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637" w:rsidRPr="00941EBE" w:rsidRDefault="00CD0284" w:rsidP="002B3AE6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1EBE">
        <w:rPr>
          <w:rFonts w:ascii="Times New Roman" w:hAnsi="Times New Roman" w:cs="Times New Roman"/>
          <w:b/>
          <w:sz w:val="20"/>
          <w:szCs w:val="20"/>
          <w:u w:val="single"/>
        </w:rPr>
        <w:t>Программа «День Подрядчика»</w:t>
      </w:r>
    </w:p>
    <w:p w:rsidR="00CD0284" w:rsidRPr="00941EBE" w:rsidRDefault="00656A3F" w:rsidP="002B3AE6">
      <w:pPr>
        <w:pStyle w:val="a4"/>
        <w:rPr>
          <w:rFonts w:ascii="Times New Roman" w:hAnsi="Times New Roman" w:cs="Times New Roman"/>
          <w:sz w:val="20"/>
          <w:szCs w:val="20"/>
        </w:rPr>
      </w:pPr>
      <w:r w:rsidRPr="00941EBE">
        <w:rPr>
          <w:rFonts w:ascii="Times New Roman" w:hAnsi="Times New Roman" w:cs="Times New Roman"/>
          <w:sz w:val="20"/>
          <w:szCs w:val="20"/>
        </w:rPr>
        <w:t>27 апреля 2023</w:t>
      </w:r>
      <w:r w:rsidR="00CD0284" w:rsidRPr="00941EBE">
        <w:rPr>
          <w:rFonts w:ascii="Times New Roman" w:hAnsi="Times New Roman" w:cs="Times New Roman"/>
          <w:sz w:val="20"/>
          <w:szCs w:val="20"/>
        </w:rPr>
        <w:t>г.</w:t>
      </w:r>
      <w:r w:rsidRPr="00941E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DB6" w:rsidRPr="00941EBE" w:rsidRDefault="00CD0284" w:rsidP="002B3AE6">
      <w:pPr>
        <w:pStyle w:val="a4"/>
        <w:rPr>
          <w:rFonts w:ascii="Times New Roman" w:hAnsi="Times New Roman" w:cs="Times New Roman"/>
          <w:sz w:val="20"/>
          <w:szCs w:val="20"/>
        </w:rPr>
      </w:pPr>
      <w:r w:rsidRPr="00941EBE">
        <w:rPr>
          <w:rFonts w:ascii="Times New Roman" w:hAnsi="Times New Roman" w:cs="Times New Roman"/>
          <w:sz w:val="20"/>
          <w:szCs w:val="20"/>
          <w:u w:val="single"/>
        </w:rPr>
        <w:t>Место проведения</w:t>
      </w:r>
      <w:r w:rsidRPr="00941EBE">
        <w:rPr>
          <w:rFonts w:ascii="Times New Roman" w:hAnsi="Times New Roman" w:cs="Times New Roman"/>
          <w:sz w:val="20"/>
          <w:szCs w:val="20"/>
        </w:rPr>
        <w:t>:</w:t>
      </w:r>
      <w:r w:rsidR="00656A3F" w:rsidRPr="00941EBE">
        <w:rPr>
          <w:rFonts w:ascii="Times New Roman" w:hAnsi="Times New Roman" w:cs="Times New Roman"/>
          <w:sz w:val="20"/>
          <w:szCs w:val="20"/>
        </w:rPr>
        <w:t xml:space="preserve"> АНО Архангельской области «Агентство Регионального Развития»</w:t>
      </w:r>
    </w:p>
    <w:p w:rsidR="00CD0284" w:rsidRPr="00941EBE" w:rsidRDefault="00264DB6" w:rsidP="002B3AE6">
      <w:pPr>
        <w:pStyle w:val="a4"/>
        <w:rPr>
          <w:rFonts w:ascii="Times New Roman" w:hAnsi="Times New Roman" w:cs="Times New Roman"/>
          <w:sz w:val="20"/>
          <w:szCs w:val="20"/>
        </w:rPr>
      </w:pPr>
      <w:r w:rsidRPr="00941EBE">
        <w:rPr>
          <w:rFonts w:ascii="Times New Roman" w:hAnsi="Times New Roman" w:cs="Times New Roman"/>
          <w:sz w:val="20"/>
          <w:szCs w:val="20"/>
          <w:u w:val="single"/>
        </w:rPr>
        <w:t>Адрес проведения</w:t>
      </w:r>
      <w:r w:rsidRPr="00941EBE">
        <w:rPr>
          <w:rFonts w:ascii="Times New Roman" w:hAnsi="Times New Roman" w:cs="Times New Roman"/>
          <w:sz w:val="20"/>
          <w:szCs w:val="20"/>
        </w:rPr>
        <w:t>:</w:t>
      </w:r>
      <w:r w:rsidR="00656A3F" w:rsidRPr="00941EBE">
        <w:rPr>
          <w:rFonts w:ascii="Times New Roman" w:hAnsi="Times New Roman" w:cs="Times New Roman"/>
          <w:sz w:val="20"/>
          <w:szCs w:val="20"/>
        </w:rPr>
        <w:t xml:space="preserve"> г.</w:t>
      </w:r>
      <w:r w:rsidR="00941EBE">
        <w:rPr>
          <w:rFonts w:ascii="Times New Roman" w:hAnsi="Times New Roman" w:cs="Times New Roman"/>
          <w:sz w:val="20"/>
          <w:szCs w:val="20"/>
        </w:rPr>
        <w:t xml:space="preserve"> </w:t>
      </w:r>
      <w:r w:rsidR="00656A3F" w:rsidRPr="00941EBE">
        <w:rPr>
          <w:rFonts w:ascii="Times New Roman" w:hAnsi="Times New Roman" w:cs="Times New Roman"/>
          <w:sz w:val="20"/>
          <w:szCs w:val="20"/>
        </w:rPr>
        <w:t>Архангельск,</w:t>
      </w:r>
      <w:r w:rsidR="00AE20CA" w:rsidRPr="00941EBE">
        <w:rPr>
          <w:rFonts w:ascii="Times New Roman" w:hAnsi="Times New Roman" w:cs="Times New Roman"/>
          <w:sz w:val="20"/>
          <w:szCs w:val="20"/>
        </w:rPr>
        <w:t xml:space="preserve"> </w:t>
      </w:r>
      <w:r w:rsidR="00656A3F" w:rsidRPr="00941EBE">
        <w:rPr>
          <w:rFonts w:ascii="Times New Roman" w:hAnsi="Times New Roman" w:cs="Times New Roman"/>
          <w:sz w:val="20"/>
          <w:szCs w:val="20"/>
        </w:rPr>
        <w:t>наб. Северной Двины, 71</w:t>
      </w:r>
    </w:p>
    <w:p w:rsidR="002B3AE6" w:rsidRPr="00941EBE" w:rsidRDefault="002B3AE6" w:rsidP="002B3AE6">
      <w:pPr>
        <w:pStyle w:val="a4"/>
        <w:rPr>
          <w:rFonts w:ascii="Times New Roman" w:hAnsi="Times New Roman" w:cs="Times New Roman"/>
          <w:sz w:val="20"/>
          <w:szCs w:val="20"/>
        </w:rPr>
      </w:pPr>
      <w:r w:rsidRPr="00941EBE">
        <w:rPr>
          <w:rFonts w:ascii="Times New Roman" w:hAnsi="Times New Roman" w:cs="Times New Roman"/>
          <w:sz w:val="20"/>
          <w:szCs w:val="20"/>
          <w:u w:val="single"/>
        </w:rPr>
        <w:t>Цель мероприятия</w:t>
      </w:r>
      <w:r w:rsidRPr="00941EBE">
        <w:rPr>
          <w:rFonts w:ascii="Times New Roman" w:hAnsi="Times New Roman" w:cs="Times New Roman"/>
          <w:sz w:val="20"/>
          <w:szCs w:val="20"/>
        </w:rPr>
        <w:t>:</w:t>
      </w:r>
      <w:r w:rsidR="00A228A6" w:rsidRPr="00941EBE">
        <w:rPr>
          <w:rFonts w:ascii="Times New Roman" w:hAnsi="Times New Roman" w:cs="Times New Roman"/>
          <w:sz w:val="20"/>
          <w:szCs w:val="20"/>
        </w:rPr>
        <w:t xml:space="preserve"> диалог между крупным и малым бизнесом о критериях и возможности участия в тендерных, закупочных процедурах, проводимых крупным бизнесом.</w:t>
      </w:r>
    </w:p>
    <w:p w:rsidR="00941EBE" w:rsidRPr="00941EBE" w:rsidRDefault="00941EBE" w:rsidP="002B3AE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41EBE" w:rsidRPr="00232A4D" w:rsidRDefault="00941EBE" w:rsidP="002B3AE6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5811"/>
        <w:gridCol w:w="2127"/>
      </w:tblGrid>
      <w:tr w:rsidR="00CD0284" w:rsidRPr="00626F5A" w:rsidTr="00036D58">
        <w:tc>
          <w:tcPr>
            <w:tcW w:w="1555" w:type="dxa"/>
          </w:tcPr>
          <w:p w:rsidR="00CD0284" w:rsidRPr="00626F5A" w:rsidRDefault="00CD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811" w:type="dxa"/>
          </w:tcPr>
          <w:p w:rsidR="00CD0284" w:rsidRPr="00626F5A" w:rsidRDefault="00CD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</w:tcPr>
          <w:p w:rsidR="00CD0284" w:rsidRPr="00626F5A" w:rsidRDefault="00CD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CD0284" w:rsidRPr="00626F5A" w:rsidTr="00036D58">
        <w:tc>
          <w:tcPr>
            <w:tcW w:w="1555" w:type="dxa"/>
          </w:tcPr>
          <w:p w:rsidR="00CD0284" w:rsidRPr="00626F5A" w:rsidRDefault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09.30-10</w:t>
            </w:r>
            <w:r w:rsidR="00AE20CA" w:rsidRPr="00626F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0284" w:rsidRPr="00626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CD0284" w:rsidRPr="00626F5A" w:rsidRDefault="00CD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участников. Пресс-подходы.</w:t>
            </w:r>
          </w:p>
        </w:tc>
        <w:tc>
          <w:tcPr>
            <w:tcW w:w="2127" w:type="dxa"/>
          </w:tcPr>
          <w:p w:rsidR="00CD0284" w:rsidRPr="00626F5A" w:rsidRDefault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Холл конференц-зала</w:t>
            </w:r>
          </w:p>
        </w:tc>
      </w:tr>
      <w:tr w:rsidR="00CD0284" w:rsidRPr="00626F5A" w:rsidTr="00036D58">
        <w:tc>
          <w:tcPr>
            <w:tcW w:w="1555" w:type="dxa"/>
          </w:tcPr>
          <w:p w:rsidR="00CD0284" w:rsidRPr="00626F5A" w:rsidRDefault="00656A3F" w:rsidP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20CA" w:rsidRPr="00626F5A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20CA" w:rsidRPr="00626F5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D0284" w:rsidRPr="00626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B566AB" w:rsidRPr="00626F5A" w:rsidRDefault="00CC62C6" w:rsidP="00B5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и приветственные</w:t>
            </w:r>
            <w:r w:rsidR="005A7F1B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бращения</w:t>
            </w:r>
          </w:p>
          <w:p w:rsidR="00262149" w:rsidRPr="00626F5A" w:rsidRDefault="00065F02" w:rsidP="00B5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 представителя Правительства</w:t>
            </w:r>
          </w:p>
          <w:p w:rsidR="00F14D23" w:rsidRPr="00626F5A" w:rsidRDefault="001C6BE9" w:rsidP="00CC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экономического развития, промышленности и науки </w:t>
            </w:r>
            <w:r w:rsidR="00CB67C1" w:rsidRPr="00626F5A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1C6BE9" w:rsidRPr="00396745" w:rsidRDefault="00F14D23" w:rsidP="00CC2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  <w:r w:rsidRPr="0039674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 Билий</w:t>
            </w:r>
          </w:p>
          <w:p w:rsidR="00B566AB" w:rsidRPr="00626F5A" w:rsidRDefault="00396745" w:rsidP="00B5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5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  <w:r w:rsidR="00B566AB" w:rsidRPr="00396745">
              <w:rPr>
                <w:rFonts w:ascii="Times New Roman" w:hAnsi="Times New Roman" w:cs="Times New Roman"/>
                <w:sz w:val="20"/>
                <w:szCs w:val="20"/>
              </w:rPr>
              <w:t xml:space="preserve"> ТПП</w:t>
            </w:r>
            <w:r w:rsidR="008649FC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</w:t>
            </w:r>
          </w:p>
          <w:p w:rsidR="008649FC" w:rsidRPr="00626F5A" w:rsidRDefault="008649FC" w:rsidP="00B5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Александрович</w:t>
            </w:r>
            <w:r w:rsidR="00AE20CA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Лочехин</w:t>
            </w:r>
          </w:p>
          <w:p w:rsidR="00036D58" w:rsidRPr="00626F5A" w:rsidRDefault="00B566AB" w:rsidP="00B5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Генеральный дире</w:t>
            </w:r>
            <w:r w:rsidR="008649FC" w:rsidRPr="00626F5A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ор АНО «А</w:t>
            </w:r>
            <w:r w:rsidR="008649FC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гентство 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49FC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егионального 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49FC" w:rsidRPr="00626F5A">
              <w:rPr>
                <w:rFonts w:ascii="Times New Roman" w:hAnsi="Times New Roman" w:cs="Times New Roman"/>
                <w:sz w:val="20"/>
                <w:szCs w:val="20"/>
              </w:rPr>
              <w:t>азвития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6CDC" w:rsidRPr="00626F5A" w:rsidRDefault="00AE20CA" w:rsidP="00F14D23">
            <w:pPr>
              <w:tabs>
                <w:tab w:val="center" w:pos="27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Максим Николаевич Заборский</w:t>
            </w:r>
          </w:p>
          <w:p w:rsidR="00036D58" w:rsidRPr="00626F5A" w:rsidRDefault="00F14D23" w:rsidP="00F14D23">
            <w:pPr>
              <w:tabs>
                <w:tab w:val="center" w:pos="27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СРО «</w:t>
            </w:r>
            <w:r w:rsidR="00CB67C1" w:rsidRPr="00626F5A">
              <w:rPr>
                <w:rFonts w:ascii="Times New Roman" w:hAnsi="Times New Roman" w:cs="Times New Roman"/>
                <w:sz w:val="20"/>
                <w:szCs w:val="20"/>
              </w:rPr>
              <w:t>Союз п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рофессиональных строителей»</w:t>
            </w:r>
          </w:p>
          <w:p w:rsidR="008649FC" w:rsidRPr="00626F5A" w:rsidRDefault="007D6CDC" w:rsidP="00B5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Михаил Андреевич Палкин</w:t>
            </w:r>
          </w:p>
          <w:p w:rsidR="008649FC" w:rsidRPr="00626F5A" w:rsidRDefault="008649FC" w:rsidP="00F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264DB6" w:rsidRPr="00626F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189F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Лучинина – Пономарева Н.Н.</w:t>
            </w:r>
            <w:r w:rsidR="00A54E29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и Бессерт А.С.</w:t>
            </w:r>
          </w:p>
        </w:tc>
        <w:tc>
          <w:tcPr>
            <w:tcW w:w="2127" w:type="dxa"/>
          </w:tcPr>
          <w:p w:rsidR="00CD0284" w:rsidRPr="00626F5A" w:rsidRDefault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CD0284" w:rsidRPr="00626F5A" w:rsidTr="00036D58">
        <w:tc>
          <w:tcPr>
            <w:tcW w:w="1555" w:type="dxa"/>
          </w:tcPr>
          <w:p w:rsidR="00CD0284" w:rsidRPr="00626F5A" w:rsidRDefault="00B566AB" w:rsidP="00AE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A3F" w:rsidRPr="00626F5A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6A3F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="00CD0284" w:rsidRPr="00626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759" w:rsidRPr="00626F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1" w:type="dxa"/>
          </w:tcPr>
          <w:p w:rsidR="00656A3F" w:rsidRPr="00626F5A" w:rsidRDefault="008544F1" w:rsidP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="007D6CDC" w:rsidRPr="00626F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A3F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Контрактное агентство АО</w:t>
            </w:r>
          </w:p>
          <w:p w:rsidR="00F861F2" w:rsidRPr="00261C05" w:rsidRDefault="00F861F2" w:rsidP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261C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6A3F" w:rsidRPr="00626F5A" w:rsidRDefault="00656A3F" w:rsidP="00656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Борисович </w:t>
            </w:r>
            <w:r w:rsidR="002912A6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</w:t>
            </w:r>
          </w:p>
          <w:p w:rsidR="00656A3F" w:rsidRPr="00626F5A" w:rsidRDefault="00656A3F" w:rsidP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пра</w:t>
            </w:r>
            <w:r w:rsidR="002912A6" w:rsidRPr="00626F5A">
              <w:rPr>
                <w:rFonts w:ascii="Times New Roman" w:hAnsi="Times New Roman" w:cs="Times New Roman"/>
                <w:sz w:val="20"/>
                <w:szCs w:val="20"/>
              </w:rPr>
              <w:t>вовой и методологической работы</w:t>
            </w:r>
          </w:p>
          <w:p w:rsidR="002912A6" w:rsidRPr="00626F5A" w:rsidRDefault="002912A6" w:rsidP="00656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Сергеевна </w:t>
            </w:r>
            <w:r w:rsidR="00E21159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Молод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цова</w:t>
            </w:r>
          </w:p>
          <w:p w:rsidR="008649FC" w:rsidRPr="00626F5A" w:rsidRDefault="002912A6" w:rsidP="0062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56A3F" w:rsidRPr="00626F5A">
              <w:rPr>
                <w:rFonts w:ascii="Times New Roman" w:hAnsi="Times New Roman" w:cs="Times New Roman"/>
                <w:sz w:val="20"/>
                <w:szCs w:val="20"/>
              </w:rPr>
              <w:t>едущий консультант отдела пра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вовой и методологической работы</w:t>
            </w:r>
          </w:p>
        </w:tc>
        <w:tc>
          <w:tcPr>
            <w:tcW w:w="2127" w:type="dxa"/>
          </w:tcPr>
          <w:p w:rsidR="00CD0284" w:rsidRPr="00626F5A" w:rsidRDefault="00656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CD0284" w:rsidRPr="00626F5A" w:rsidTr="00036D58">
        <w:tc>
          <w:tcPr>
            <w:tcW w:w="1555" w:type="dxa"/>
          </w:tcPr>
          <w:p w:rsidR="00CD0284" w:rsidRPr="00626F5A" w:rsidRDefault="00CC211D" w:rsidP="0029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2A6" w:rsidRPr="00626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4759" w:rsidRPr="00626F5A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  <w:r w:rsidR="002B3AE6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6AB" w:rsidRPr="00626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759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10.50</w:t>
            </w:r>
          </w:p>
        </w:tc>
        <w:tc>
          <w:tcPr>
            <w:tcW w:w="5811" w:type="dxa"/>
          </w:tcPr>
          <w:p w:rsidR="005A7F1B" w:rsidRPr="00626F5A" w:rsidRDefault="005A7F1B" w:rsidP="005A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="00CB67C1" w:rsidRPr="00626F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1F2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 w:rsidR="00AE20CA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ПКП «Титан</w:t>
            </w:r>
            <w:r w:rsidR="00CC62C6"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C62C6"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15774" w:rsidRPr="00626F5A" w:rsidRDefault="008544F1" w:rsidP="00AE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Представитель: </w:t>
            </w:r>
          </w:p>
          <w:p w:rsidR="008544F1" w:rsidRPr="00626F5A" w:rsidRDefault="008544F1" w:rsidP="00AE2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Игорь Викторович Крохин</w:t>
            </w:r>
          </w:p>
          <w:p w:rsidR="008544F1" w:rsidRPr="00626F5A" w:rsidRDefault="002912A6" w:rsidP="0062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Начальник производственного департамента</w:t>
            </w:r>
          </w:p>
        </w:tc>
        <w:tc>
          <w:tcPr>
            <w:tcW w:w="2127" w:type="dxa"/>
          </w:tcPr>
          <w:p w:rsidR="00CD0284" w:rsidRPr="00626F5A" w:rsidRDefault="00CF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Конферен</w:t>
            </w:r>
            <w:r w:rsidR="00626F5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-зал</w:t>
            </w:r>
          </w:p>
        </w:tc>
      </w:tr>
      <w:tr w:rsidR="00CD0284" w:rsidRPr="00626F5A" w:rsidTr="00F8189F">
        <w:trPr>
          <w:trHeight w:val="900"/>
        </w:trPr>
        <w:tc>
          <w:tcPr>
            <w:tcW w:w="1555" w:type="dxa"/>
          </w:tcPr>
          <w:p w:rsidR="00CD0284" w:rsidRPr="00626F5A" w:rsidRDefault="00CF4759" w:rsidP="00CC2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10.50 -11.20</w:t>
            </w:r>
          </w:p>
        </w:tc>
        <w:tc>
          <w:tcPr>
            <w:tcW w:w="5811" w:type="dxa"/>
          </w:tcPr>
          <w:p w:rsidR="00E21159" w:rsidRPr="00626F5A" w:rsidRDefault="00E21159" w:rsidP="00E2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ОАО «РЖД»</w:t>
            </w:r>
          </w:p>
          <w:p w:rsidR="00E21159" w:rsidRPr="00626F5A" w:rsidRDefault="00E21159" w:rsidP="00E2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Представители:</w:t>
            </w:r>
          </w:p>
          <w:p w:rsidR="00E21159" w:rsidRPr="00626F5A" w:rsidRDefault="00E21159" w:rsidP="00E21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Артем Викторович Антоненко </w:t>
            </w:r>
          </w:p>
          <w:p w:rsidR="00E21159" w:rsidRPr="00626F5A" w:rsidRDefault="00E21159" w:rsidP="00E2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Начальник Северного территориального центра фирменного транспортного обслуживания – структурного подразделения Центра фирменного транспортного обслуживания – филиала ОАО «РЖД»</w:t>
            </w:r>
          </w:p>
          <w:p w:rsidR="00E21159" w:rsidRPr="00626F5A" w:rsidRDefault="00E21159" w:rsidP="00E21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Михайлович Ушенин </w:t>
            </w:r>
          </w:p>
          <w:p w:rsidR="00E21159" w:rsidRPr="00626F5A" w:rsidRDefault="00E21159" w:rsidP="00E2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Северного центра организации закупок – структурного подразделения Центральной дирекции закупок и снабжения – филиала ОАО «РЖД» </w:t>
            </w:r>
          </w:p>
          <w:p w:rsidR="00E21159" w:rsidRPr="00626F5A" w:rsidRDefault="00E21159" w:rsidP="00E21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Николаевич Коротков </w:t>
            </w:r>
          </w:p>
          <w:p w:rsidR="00E21159" w:rsidRPr="00626F5A" w:rsidRDefault="00E21159" w:rsidP="0062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Начальник Северной дирекции снабжения – структурного подразделения Центральной дирекции закупок и снабжения – филиала ОАО «РЖД»</w:t>
            </w:r>
          </w:p>
        </w:tc>
        <w:tc>
          <w:tcPr>
            <w:tcW w:w="2127" w:type="dxa"/>
          </w:tcPr>
          <w:p w:rsidR="00CD0284" w:rsidRPr="00626F5A" w:rsidRDefault="0062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="00F861F2"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11.20 – 11.35</w:t>
            </w:r>
          </w:p>
        </w:tc>
        <w:tc>
          <w:tcPr>
            <w:tcW w:w="5811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АО «ЦС «Звездочка»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Представитель: 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Павел Александрович Орлов 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ЦПС по коммерции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Роман Анатольевич Андрющенко</w:t>
            </w:r>
          </w:p>
          <w:p w:rsidR="007D0EB8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Начальник бюро закупок и логистики ЦПС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08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11.35-11.50</w:t>
            </w:r>
          </w:p>
        </w:tc>
        <w:tc>
          <w:tcPr>
            <w:tcW w:w="5811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АО «Почта России»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Представитель: 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Сергеевич Балакшин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D0EB8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Элина Анатольевна Пальянова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7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11.50 -12.05</w:t>
            </w:r>
          </w:p>
        </w:tc>
        <w:tc>
          <w:tcPr>
            <w:tcW w:w="5811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АО «Арбис»</w:t>
            </w:r>
          </w:p>
          <w:p w:rsidR="007D0EB8" w:rsidRPr="00261C05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Pr="00261C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Егор Петрович Трескин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2127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B6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12.05 -12.20</w:t>
            </w:r>
          </w:p>
          <w:p w:rsidR="007D0EB8" w:rsidRPr="00626F5A" w:rsidRDefault="007D0EB8" w:rsidP="00B6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Выступление: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ПАО «Россети» 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Юлия Владимировна Белозёрова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инвестиционной деятельности</w:t>
            </w:r>
          </w:p>
        </w:tc>
        <w:tc>
          <w:tcPr>
            <w:tcW w:w="2127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CB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12.20 – 12.35</w:t>
            </w:r>
          </w:p>
        </w:tc>
        <w:tc>
          <w:tcPr>
            <w:tcW w:w="5811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САФУ 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тр развития аквакультуры</w:t>
            </w:r>
          </w:p>
          <w:p w:rsidR="007D0EB8" w:rsidRPr="00261C05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Pr="00261C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Дмитрий Юрьевич Дорофеев</w:t>
            </w:r>
          </w:p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</w:tcPr>
          <w:p w:rsidR="007D0EB8" w:rsidRPr="00626F5A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AC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12.35 – 12.55</w:t>
            </w:r>
          </w:p>
        </w:tc>
        <w:tc>
          <w:tcPr>
            <w:tcW w:w="5811" w:type="dxa"/>
          </w:tcPr>
          <w:p w:rsidR="00313E71" w:rsidRDefault="00313E71" w:rsidP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7D0ABB">
              <w:rPr>
                <w:rFonts w:ascii="Times New Roman" w:hAnsi="Times New Roman" w:cs="Times New Roman"/>
                <w:b/>
                <w:sz w:val="20"/>
                <w:szCs w:val="20"/>
              </w:rPr>
              <w:t>ООО «УК «Агрохолдинг Белозорие»</w:t>
            </w:r>
          </w:p>
          <w:p w:rsidR="00313E71" w:rsidRDefault="00313E71" w:rsidP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313E71" w:rsidRDefault="00313E71" w:rsidP="0031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AB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Николаевич Гречаный</w:t>
            </w:r>
          </w:p>
          <w:p w:rsidR="007D0EB8" w:rsidRPr="003B77CA" w:rsidRDefault="00313E71" w:rsidP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работе с органами власти</w:t>
            </w:r>
            <w:r w:rsidRPr="003B7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0EB8" w:rsidRPr="007D0ABB" w:rsidRDefault="007D0EB8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949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AC10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13.00- 13.30</w:t>
            </w:r>
          </w:p>
        </w:tc>
        <w:tc>
          <w:tcPr>
            <w:tcW w:w="5811" w:type="dxa"/>
          </w:tcPr>
          <w:p w:rsidR="007D0EB8" w:rsidRPr="00626F5A" w:rsidRDefault="007D0EB8" w:rsidP="00EB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2127" w:type="dxa"/>
          </w:tcPr>
          <w:p w:rsidR="007D0EB8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</w:p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2B3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13.30– 13.45</w:t>
            </w:r>
          </w:p>
        </w:tc>
        <w:tc>
          <w:tcPr>
            <w:tcW w:w="5811" w:type="dxa"/>
          </w:tcPr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ПАО «Ростелеком»</w:t>
            </w:r>
          </w:p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Представитель: </w:t>
            </w:r>
          </w:p>
          <w:p w:rsidR="007D0EB8" w:rsidRPr="00626F5A" w:rsidRDefault="007D0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Дмитриевич Ларченко</w:t>
            </w:r>
          </w:p>
          <w:p w:rsidR="007D0EB8" w:rsidRPr="00626F5A" w:rsidRDefault="007D0EB8" w:rsidP="001B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Руководитель направления отдела продаж корпоративным и государственным клиентам</w:t>
            </w:r>
          </w:p>
        </w:tc>
        <w:tc>
          <w:tcPr>
            <w:tcW w:w="2127" w:type="dxa"/>
          </w:tcPr>
          <w:p w:rsidR="007D0EB8" w:rsidRPr="00626F5A" w:rsidRDefault="007D0EB8" w:rsidP="0014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2B3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13.45-14.00</w:t>
            </w:r>
          </w:p>
        </w:tc>
        <w:tc>
          <w:tcPr>
            <w:tcW w:w="5811" w:type="dxa"/>
          </w:tcPr>
          <w:p w:rsidR="007D0EB8" w:rsidRPr="00626F5A" w:rsidRDefault="007D0EB8" w:rsidP="0059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«АГД-Даймондс»</w:t>
            </w:r>
          </w:p>
          <w:p w:rsidR="007D0EB8" w:rsidRPr="00626F5A" w:rsidRDefault="007D0EB8" w:rsidP="0059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7D0EB8" w:rsidRPr="00B648DE" w:rsidRDefault="007D0EB8" w:rsidP="0059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8DE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Александрович Стрелка</w:t>
            </w:r>
          </w:p>
          <w:p w:rsidR="007D0EB8" w:rsidRPr="00626F5A" w:rsidRDefault="007D0EB8" w:rsidP="0059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инженера, к.э.н.</w:t>
            </w:r>
          </w:p>
        </w:tc>
        <w:tc>
          <w:tcPr>
            <w:tcW w:w="2127" w:type="dxa"/>
          </w:tcPr>
          <w:p w:rsidR="007D0EB8" w:rsidRPr="00626F5A" w:rsidRDefault="007D0EB8" w:rsidP="0014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2B3A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14.00-14.15.</w:t>
            </w:r>
          </w:p>
        </w:tc>
        <w:tc>
          <w:tcPr>
            <w:tcW w:w="5811" w:type="dxa"/>
          </w:tcPr>
          <w:p w:rsidR="007D0EB8" w:rsidRPr="00626F5A" w:rsidRDefault="007D0EB8" w:rsidP="0059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Pr="004C49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АО «ПО «Севмаш»</w:t>
            </w:r>
          </w:p>
          <w:p w:rsidR="007D0EB8" w:rsidRPr="004C4949" w:rsidRDefault="007D0EB8" w:rsidP="0059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Представитель: уточняется </w:t>
            </w:r>
          </w:p>
          <w:p w:rsidR="007D0EB8" w:rsidRPr="00626F5A" w:rsidRDefault="007D0EB8" w:rsidP="0059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EB8" w:rsidRPr="00626F5A" w:rsidRDefault="007D0EB8" w:rsidP="00591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0EB8" w:rsidRPr="00626F5A" w:rsidRDefault="007D0EB8" w:rsidP="001B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-зал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CF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14.15-14.30</w:t>
            </w:r>
          </w:p>
        </w:tc>
        <w:tc>
          <w:tcPr>
            <w:tcW w:w="5811" w:type="dxa"/>
          </w:tcPr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Архангельск-Восток-Сервис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D0EB8" w:rsidRPr="00626F5A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7D0EB8" w:rsidRPr="00626F5A" w:rsidRDefault="007D0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 Шевченко</w:t>
            </w:r>
          </w:p>
          <w:p w:rsidR="007D0EB8" w:rsidRPr="00626F5A" w:rsidRDefault="007D0EB8" w:rsidP="001B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развитию проектов аутсорсинга</w:t>
            </w:r>
          </w:p>
        </w:tc>
        <w:tc>
          <w:tcPr>
            <w:tcW w:w="2127" w:type="dxa"/>
          </w:tcPr>
          <w:p w:rsidR="007D0EB8" w:rsidRPr="00626F5A" w:rsidRDefault="007D0EB8" w:rsidP="0014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7D0EB8" w:rsidRPr="00626F5A" w:rsidTr="00036D58">
        <w:tc>
          <w:tcPr>
            <w:tcW w:w="1555" w:type="dxa"/>
          </w:tcPr>
          <w:p w:rsidR="007D0EB8" w:rsidRPr="00626F5A" w:rsidRDefault="007D0EB8" w:rsidP="00CF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14.30-14.45</w:t>
            </w:r>
          </w:p>
        </w:tc>
        <w:tc>
          <w:tcPr>
            <w:tcW w:w="5811" w:type="dxa"/>
          </w:tcPr>
          <w:p w:rsidR="00313E71" w:rsidRPr="004C4949" w:rsidRDefault="00313E71" w:rsidP="0031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94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 w:rsidRPr="004C4949">
              <w:rPr>
                <w:rFonts w:ascii="Times New Roman" w:hAnsi="Times New Roman" w:cs="Times New Roman"/>
                <w:b/>
                <w:sz w:val="20"/>
                <w:szCs w:val="20"/>
              </w:rPr>
              <w:t>САО «ВСК»</w:t>
            </w:r>
          </w:p>
          <w:p w:rsidR="00313E71" w:rsidRDefault="00313E71" w:rsidP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949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уточняется</w:t>
            </w:r>
          </w:p>
          <w:p w:rsidR="007D0EB8" w:rsidRPr="007D0ABB" w:rsidRDefault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0EB8" w:rsidRDefault="007D0EB8" w:rsidP="0014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ABB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313E71" w:rsidRPr="00626F5A" w:rsidTr="00036D58">
        <w:tc>
          <w:tcPr>
            <w:tcW w:w="1555" w:type="dxa"/>
          </w:tcPr>
          <w:p w:rsidR="00313E71" w:rsidRDefault="00313E71" w:rsidP="00CF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7CA">
              <w:rPr>
                <w:rFonts w:ascii="Times New Roman" w:hAnsi="Times New Roman" w:cs="Times New Roman"/>
                <w:sz w:val="20"/>
                <w:szCs w:val="20"/>
              </w:rPr>
              <w:t>14.45-15.00</w:t>
            </w:r>
          </w:p>
        </w:tc>
        <w:tc>
          <w:tcPr>
            <w:tcW w:w="5811" w:type="dxa"/>
          </w:tcPr>
          <w:p w:rsidR="00313E71" w:rsidRPr="00626F5A" w:rsidRDefault="00313E71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Союз «</w:t>
            </w: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>Торгово-промышле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нная палата Ярославской области»</w:t>
            </w:r>
          </w:p>
          <w:p w:rsidR="00313E71" w:rsidRPr="00626F5A" w:rsidRDefault="00313E71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313E71" w:rsidRPr="00626F5A" w:rsidRDefault="00313E71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Львович Лавров </w:t>
            </w:r>
          </w:p>
          <w:p w:rsidR="00313E71" w:rsidRPr="00626F5A" w:rsidRDefault="00313E71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Директор информационно-аналитического центра ЯрТПП, исполнительный директор Ассоциации "Национальное партнерство развития субконтрактации"</w:t>
            </w:r>
          </w:p>
        </w:tc>
        <w:tc>
          <w:tcPr>
            <w:tcW w:w="2127" w:type="dxa"/>
          </w:tcPr>
          <w:p w:rsidR="00313E71" w:rsidRPr="00626F5A" w:rsidRDefault="00313E71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313E71" w:rsidRPr="00626F5A" w:rsidTr="005A4610">
        <w:trPr>
          <w:trHeight w:val="349"/>
        </w:trPr>
        <w:tc>
          <w:tcPr>
            <w:tcW w:w="1555" w:type="dxa"/>
          </w:tcPr>
          <w:p w:rsidR="00313E71" w:rsidRPr="00626F5A" w:rsidRDefault="00313E71" w:rsidP="002B3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7CA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5811" w:type="dxa"/>
          </w:tcPr>
          <w:p w:rsidR="00313E71" w:rsidRPr="00C4365E" w:rsidRDefault="00313E71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Pr="00C436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«ПК «Ярославич»</w:t>
            </w:r>
          </w:p>
          <w:p w:rsidR="00313E71" w:rsidRPr="00626F5A" w:rsidRDefault="00313E71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313E71" w:rsidRDefault="00313E71" w:rsidP="00F70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5E">
              <w:rPr>
                <w:rFonts w:ascii="Times New Roman" w:hAnsi="Times New Roman" w:cs="Times New Roman"/>
                <w:b/>
                <w:sz w:val="20"/>
                <w:szCs w:val="20"/>
              </w:rPr>
              <w:t>Илья Алексеевич Соколов</w:t>
            </w:r>
          </w:p>
          <w:p w:rsidR="00313E71" w:rsidRPr="00C4365E" w:rsidRDefault="00313E71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65E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продаж дорожно-коммунальной техники</w:t>
            </w:r>
          </w:p>
        </w:tc>
        <w:tc>
          <w:tcPr>
            <w:tcW w:w="2127" w:type="dxa"/>
          </w:tcPr>
          <w:p w:rsidR="00313E71" w:rsidRPr="00626F5A" w:rsidRDefault="00313E71" w:rsidP="00F7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313E71" w:rsidRPr="00626F5A" w:rsidTr="00036D58">
        <w:tc>
          <w:tcPr>
            <w:tcW w:w="1555" w:type="dxa"/>
          </w:tcPr>
          <w:p w:rsidR="00313E71" w:rsidRPr="00626F5A" w:rsidRDefault="00313E71" w:rsidP="007D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5811" w:type="dxa"/>
          </w:tcPr>
          <w:p w:rsidR="00313E71" w:rsidRPr="00626F5A" w:rsidRDefault="00313E71" w:rsidP="00CC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2127" w:type="dxa"/>
          </w:tcPr>
          <w:p w:rsidR="00313E71" w:rsidRDefault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</w:p>
          <w:p w:rsidR="00313E71" w:rsidRPr="00626F5A" w:rsidRDefault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313E71" w:rsidRPr="00626F5A" w:rsidTr="00036D58">
        <w:tc>
          <w:tcPr>
            <w:tcW w:w="1555" w:type="dxa"/>
          </w:tcPr>
          <w:p w:rsidR="00313E71" w:rsidRPr="00626F5A" w:rsidRDefault="00313E71" w:rsidP="007D7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811" w:type="dxa"/>
          </w:tcPr>
          <w:p w:rsidR="00313E71" w:rsidRDefault="00313E71" w:rsidP="00941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Нетворкинг. Общение в свободном формате за 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лыми столами с представителями </w:t>
            </w: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 xml:space="preserve">каждого предприятия. </w:t>
            </w:r>
          </w:p>
          <w:p w:rsidR="00313E71" w:rsidRDefault="00313E71" w:rsidP="0094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71" w:rsidRPr="00626F5A" w:rsidRDefault="00313E71" w:rsidP="0094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13E71" w:rsidRPr="00626F5A" w:rsidRDefault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Переговорные</w:t>
            </w:r>
          </w:p>
          <w:p w:rsidR="00313E71" w:rsidRPr="00626F5A" w:rsidRDefault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Коворкинг</w:t>
            </w:r>
          </w:p>
          <w:p w:rsidR="00313E71" w:rsidRPr="00626F5A" w:rsidRDefault="0031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5A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</w:tbl>
    <w:p w:rsidR="00CD0284" w:rsidRPr="00626F5A" w:rsidRDefault="00CD0284" w:rsidP="007D7D2A">
      <w:pPr>
        <w:rPr>
          <w:rFonts w:ascii="Times New Roman" w:hAnsi="Times New Roman" w:cs="Times New Roman"/>
          <w:sz w:val="20"/>
          <w:szCs w:val="20"/>
        </w:rPr>
      </w:pPr>
    </w:p>
    <w:sectPr w:rsidR="00CD0284" w:rsidRPr="00626F5A" w:rsidSect="007D0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284"/>
    <w:rsid w:val="00010BDA"/>
    <w:rsid w:val="00036D58"/>
    <w:rsid w:val="0006456D"/>
    <w:rsid w:val="00065F02"/>
    <w:rsid w:val="000816F9"/>
    <w:rsid w:val="0008686D"/>
    <w:rsid w:val="00093ACD"/>
    <w:rsid w:val="000B3E2E"/>
    <w:rsid w:val="00120490"/>
    <w:rsid w:val="00143F88"/>
    <w:rsid w:val="001B367B"/>
    <w:rsid w:val="001C6BE9"/>
    <w:rsid w:val="001E54B6"/>
    <w:rsid w:val="00232A4D"/>
    <w:rsid w:val="00240F9F"/>
    <w:rsid w:val="00261C05"/>
    <w:rsid w:val="00262149"/>
    <w:rsid w:val="00264DB6"/>
    <w:rsid w:val="002912A6"/>
    <w:rsid w:val="002B3AE6"/>
    <w:rsid w:val="002C5C64"/>
    <w:rsid w:val="00313E71"/>
    <w:rsid w:val="00396745"/>
    <w:rsid w:val="003B77CA"/>
    <w:rsid w:val="004C4949"/>
    <w:rsid w:val="004E3CAD"/>
    <w:rsid w:val="00513AAC"/>
    <w:rsid w:val="00540354"/>
    <w:rsid w:val="00543F2A"/>
    <w:rsid w:val="00563250"/>
    <w:rsid w:val="005641A9"/>
    <w:rsid w:val="00591D0C"/>
    <w:rsid w:val="005A4610"/>
    <w:rsid w:val="005A7F1B"/>
    <w:rsid w:val="00626F5A"/>
    <w:rsid w:val="00632EF2"/>
    <w:rsid w:val="00656A3F"/>
    <w:rsid w:val="006E416B"/>
    <w:rsid w:val="00710FB3"/>
    <w:rsid w:val="00717FE6"/>
    <w:rsid w:val="00744504"/>
    <w:rsid w:val="007650F2"/>
    <w:rsid w:val="007C1637"/>
    <w:rsid w:val="007D0ABB"/>
    <w:rsid w:val="007D0EB8"/>
    <w:rsid w:val="007D6CDC"/>
    <w:rsid w:val="007D7D2A"/>
    <w:rsid w:val="007F4C95"/>
    <w:rsid w:val="0080437F"/>
    <w:rsid w:val="00822506"/>
    <w:rsid w:val="008544F1"/>
    <w:rsid w:val="008649FC"/>
    <w:rsid w:val="0086576C"/>
    <w:rsid w:val="00941EBE"/>
    <w:rsid w:val="00A015B2"/>
    <w:rsid w:val="00A228A6"/>
    <w:rsid w:val="00A54E29"/>
    <w:rsid w:val="00A95052"/>
    <w:rsid w:val="00AA0BF2"/>
    <w:rsid w:val="00AB7B3A"/>
    <w:rsid w:val="00AC1087"/>
    <w:rsid w:val="00AD4FBC"/>
    <w:rsid w:val="00AE20CA"/>
    <w:rsid w:val="00B13A47"/>
    <w:rsid w:val="00B268D6"/>
    <w:rsid w:val="00B566AB"/>
    <w:rsid w:val="00B63D68"/>
    <w:rsid w:val="00B648DE"/>
    <w:rsid w:val="00BC6538"/>
    <w:rsid w:val="00BC6EA0"/>
    <w:rsid w:val="00BF2BE6"/>
    <w:rsid w:val="00C13731"/>
    <w:rsid w:val="00C4365E"/>
    <w:rsid w:val="00CB67C1"/>
    <w:rsid w:val="00CC211D"/>
    <w:rsid w:val="00CC22D1"/>
    <w:rsid w:val="00CC62C6"/>
    <w:rsid w:val="00CD0284"/>
    <w:rsid w:val="00CF4759"/>
    <w:rsid w:val="00D15774"/>
    <w:rsid w:val="00D8413D"/>
    <w:rsid w:val="00E21159"/>
    <w:rsid w:val="00E257D8"/>
    <w:rsid w:val="00E346C8"/>
    <w:rsid w:val="00E42074"/>
    <w:rsid w:val="00E538B4"/>
    <w:rsid w:val="00E93C80"/>
    <w:rsid w:val="00EB545C"/>
    <w:rsid w:val="00EF3B67"/>
    <w:rsid w:val="00F14D23"/>
    <w:rsid w:val="00F64784"/>
    <w:rsid w:val="00F759CF"/>
    <w:rsid w:val="00F8189F"/>
    <w:rsid w:val="00F861F2"/>
    <w:rsid w:val="00FC014F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C00D7-7B5C-7742-B31F-7C2F1CC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Гость</cp:lastModifiedBy>
  <cp:revision>2</cp:revision>
  <cp:lastPrinted>2023-04-21T10:16:00Z</cp:lastPrinted>
  <dcterms:created xsi:type="dcterms:W3CDTF">2023-04-26T07:05:00Z</dcterms:created>
  <dcterms:modified xsi:type="dcterms:W3CDTF">2023-04-26T07:05:00Z</dcterms:modified>
</cp:coreProperties>
</file>