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 xml:space="preserve">Автономная некоммерческая организация Дополнительного профессионального образования </w:t>
      </w:r>
    </w:p>
    <w:p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>Учебный центр повышения квалификации "Профессионал"</w:t>
      </w:r>
    </w:p>
    <w:p w:rsidR="0002347C" w:rsidRPr="00021188" w:rsidRDefault="0002347C" w:rsidP="000234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15D6">
        <w:rPr>
          <w:rFonts w:ascii="Arial Narrow" w:hAnsi="Arial Narrow"/>
          <w:b/>
        </w:rPr>
        <w:t>(АНО ДПО УЦ ПК "Профессионал")</w:t>
      </w:r>
    </w:p>
    <w:p w:rsidR="001365C1" w:rsidRDefault="001365C1" w:rsidP="0002347C">
      <w:pPr>
        <w:spacing w:after="0" w:line="240" w:lineRule="auto"/>
        <w:rPr>
          <w:rFonts w:ascii="Times New Roman" w:hAnsi="Times New Roman" w:cs="Times New Roman"/>
        </w:rPr>
      </w:pPr>
    </w:p>
    <w:p w:rsidR="008A6219" w:rsidRPr="008915D6" w:rsidRDefault="000056BB" w:rsidP="000056B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915D6">
        <w:rPr>
          <w:rFonts w:ascii="Arial Narrow" w:eastAsia="Times New Roman" w:hAnsi="Arial Narrow" w:cs="Times New Roman"/>
          <w:sz w:val="20"/>
          <w:szCs w:val="20"/>
        </w:rPr>
        <w:t>Курс повышения квал</w:t>
      </w:r>
      <w:r w:rsidR="008A6219" w:rsidRPr="008915D6">
        <w:rPr>
          <w:rFonts w:ascii="Arial Narrow" w:eastAsia="Times New Roman" w:hAnsi="Arial Narrow" w:cs="Times New Roman"/>
          <w:sz w:val="20"/>
          <w:szCs w:val="20"/>
        </w:rPr>
        <w:t>ификации</w:t>
      </w:r>
    </w:p>
    <w:p w:rsidR="0002347C" w:rsidRPr="008B38A0" w:rsidRDefault="0002347C" w:rsidP="00295F10">
      <w:pPr>
        <w:spacing w:after="0" w:line="240" w:lineRule="auto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8915D6">
        <w:rPr>
          <w:rFonts w:ascii="Arial Narrow" w:hAnsi="Arial Narrow"/>
          <w:b/>
          <w:color w:val="002060"/>
          <w:sz w:val="20"/>
          <w:szCs w:val="20"/>
        </w:rPr>
        <w:t>"</w:t>
      </w:r>
      <w:r w:rsidR="003A732A" w:rsidRPr="003A732A">
        <w:rPr>
          <w:rFonts w:ascii="Arial Narrow" w:hAnsi="Arial Narrow"/>
          <w:b/>
          <w:color w:val="002060"/>
          <w:sz w:val="20"/>
          <w:szCs w:val="20"/>
        </w:rPr>
        <w:t>Ценообразование в строительстве в современных условиях. Методы определения сметной стоимости строительства</w:t>
      </w:r>
      <w:r w:rsidR="003A732A">
        <w:rPr>
          <w:rFonts w:ascii="Arial Narrow" w:hAnsi="Arial Narrow"/>
          <w:b/>
          <w:color w:val="002060"/>
          <w:sz w:val="20"/>
          <w:szCs w:val="20"/>
        </w:rPr>
        <w:t>.Т</w:t>
      </w:r>
      <w:r w:rsidR="003A732A" w:rsidRPr="003A732A">
        <w:rPr>
          <w:rFonts w:ascii="Arial Narrow" w:hAnsi="Arial Narrow"/>
          <w:b/>
          <w:color w:val="002060"/>
          <w:sz w:val="20"/>
          <w:szCs w:val="20"/>
        </w:rPr>
        <w:t>ехнологии информационного моделирования</w:t>
      </w:r>
      <w:r w:rsidR="003A732A">
        <w:rPr>
          <w:rFonts w:ascii="Arial Narrow" w:hAnsi="Arial Narrow"/>
          <w:b/>
          <w:color w:val="002060"/>
          <w:sz w:val="20"/>
          <w:szCs w:val="20"/>
          <w:lang w:val="en-US"/>
        </w:rPr>
        <w:t>BIM</w:t>
      </w:r>
      <w:r w:rsidR="003A732A" w:rsidRPr="003A732A">
        <w:rPr>
          <w:rFonts w:ascii="Arial Narrow" w:hAnsi="Arial Narrow"/>
          <w:b/>
          <w:color w:val="002060"/>
          <w:sz w:val="20"/>
          <w:szCs w:val="20"/>
        </w:rPr>
        <w:t xml:space="preserve"> в сметных расчетах</w:t>
      </w: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" 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 xml:space="preserve">(16 </w:t>
      </w:r>
      <w:r w:rsidR="008B38A0">
        <w:rPr>
          <w:rFonts w:ascii="Arial Narrow" w:hAnsi="Arial Narrow"/>
          <w:b/>
          <w:color w:val="002060"/>
          <w:sz w:val="20"/>
          <w:szCs w:val="20"/>
        </w:rPr>
        <w:t>часов)</w:t>
      </w:r>
    </w:p>
    <w:p w:rsidR="00295F10" w:rsidRPr="008915D6" w:rsidRDefault="003A732A" w:rsidP="00295F10">
      <w:pPr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23-24 марта 2022 года</w:t>
      </w:r>
    </w:p>
    <w:p w:rsidR="001878AE" w:rsidRPr="008915D6" w:rsidRDefault="0002347C" w:rsidP="005131E5">
      <w:pPr>
        <w:pStyle w:val="a3"/>
        <w:ind w:left="555"/>
        <w:jc w:val="center"/>
        <w:rPr>
          <w:rFonts w:ascii="Arial Narrow" w:eastAsiaTheme="minorHAnsi" w:hAnsi="Arial Narrow"/>
          <w:color w:val="000000"/>
          <w:sz w:val="20"/>
          <w:lang w:eastAsia="en-US"/>
        </w:rPr>
      </w:pPr>
      <w:r w:rsidRPr="008915D6">
        <w:rPr>
          <w:rFonts w:ascii="Arial Narrow" w:eastAsiaTheme="minorHAnsi" w:hAnsi="Arial Narrow"/>
          <w:color w:val="000000"/>
          <w:sz w:val="20"/>
          <w:lang w:eastAsia="en-US"/>
        </w:rPr>
        <w:t>Архангельск</w:t>
      </w:r>
      <w:r w:rsidR="00DB370E">
        <w:rPr>
          <w:rFonts w:ascii="Arial Narrow" w:eastAsiaTheme="minorHAnsi" w:hAnsi="Arial Narrow"/>
          <w:color w:val="000000"/>
          <w:sz w:val="20"/>
          <w:lang w:eastAsia="en-US"/>
        </w:rPr>
        <w:t>, САФУ Набережная Северной Двины 22, 2215 аудитория.</w:t>
      </w:r>
    </w:p>
    <w:p w:rsidR="00021188" w:rsidRDefault="00021188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Cs w:val="22"/>
          <w:lang w:eastAsia="en-US"/>
        </w:rPr>
      </w:pPr>
    </w:p>
    <w:p w:rsidR="003C668D" w:rsidRDefault="003C668D" w:rsidP="003C668D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3C668D">
        <w:rPr>
          <w:rFonts w:ascii="Arial Narrow" w:hAnsi="Arial Narrow"/>
          <w:sz w:val="20"/>
          <w:szCs w:val="20"/>
        </w:rPr>
        <w:t xml:space="preserve">В 2022 году Минстрой РФ с переходом со II квартала на ресурсно-индексный метод формирования расчетной сметной стоимости и вводом в действие с 30 июня новой ФСНБ-2022 анонсировал завершение основного этапа совершенствования системы ценообразования в строительстве. А также с 2022 года начинается масштабный переход к BIM, государственные стройки и строительство с долевым участием уже должны проектироваться с </w:t>
      </w:r>
      <w:bookmarkStart w:id="0" w:name="_GoBack"/>
      <w:r w:rsidRPr="003C668D">
        <w:rPr>
          <w:rFonts w:ascii="Arial Narrow" w:hAnsi="Arial Narrow"/>
          <w:sz w:val="20"/>
          <w:szCs w:val="20"/>
        </w:rPr>
        <w:t xml:space="preserve">применением BIM-технологий (ПП РФ от 05.03.2021 № 331 и РП РФ №3719-р от 20.12.2021).  Сметному сообществу предстоит опять </w:t>
      </w:r>
      <w:bookmarkEnd w:id="0"/>
      <w:r w:rsidRPr="003C668D">
        <w:rPr>
          <w:rFonts w:ascii="Arial Narrow" w:hAnsi="Arial Narrow"/>
          <w:sz w:val="20"/>
          <w:szCs w:val="20"/>
        </w:rPr>
        <w:t xml:space="preserve">изучать новые методы и подходы к формированию сметной стоимости, изучать новые технологии и овладевать программными продуктами. </w:t>
      </w:r>
    </w:p>
    <w:p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bCs/>
          <w:sz w:val="20"/>
          <w:szCs w:val="20"/>
        </w:rPr>
      </w:pPr>
      <w:r w:rsidRPr="003C668D">
        <w:rPr>
          <w:rFonts w:ascii="Arial Narrow" w:hAnsi="Arial Narrow"/>
          <w:b/>
          <w:bCs/>
          <w:color w:val="002060"/>
          <w:sz w:val="20"/>
          <w:szCs w:val="20"/>
        </w:rPr>
        <w:t>Цель программы:</w:t>
      </w:r>
      <w:r w:rsidRPr="003C668D">
        <w:rPr>
          <w:rFonts w:ascii="Arial Narrow" w:hAnsi="Arial Narrow"/>
          <w:bCs/>
          <w:sz w:val="20"/>
          <w:szCs w:val="20"/>
        </w:rPr>
        <w:t>разъяснить новые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принятые</w:t>
      </w:r>
      <w:r w:rsidR="00DC70FC" w:rsidRPr="003C668D">
        <w:rPr>
          <w:rFonts w:ascii="Arial Narrow" w:hAnsi="Arial Narrow"/>
          <w:bCs/>
          <w:sz w:val="20"/>
          <w:szCs w:val="20"/>
        </w:rPr>
        <w:t>нормативно-правовые акты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и проекты готовящихся НПА</w:t>
      </w:r>
      <w:r w:rsidR="00DC70FC" w:rsidRPr="003C668D">
        <w:rPr>
          <w:rFonts w:ascii="Arial Narrow" w:hAnsi="Arial Narrow"/>
          <w:bCs/>
          <w:sz w:val="20"/>
          <w:szCs w:val="20"/>
        </w:rPr>
        <w:t xml:space="preserve">, </w:t>
      </w:r>
      <w:r w:rsidRPr="003C668D">
        <w:rPr>
          <w:rFonts w:ascii="Arial Narrow" w:hAnsi="Arial Narrow"/>
          <w:bCs/>
          <w:sz w:val="20"/>
          <w:szCs w:val="20"/>
        </w:rPr>
        <w:t xml:space="preserve">правила и порядок работы сметчиков в </w:t>
      </w:r>
      <w:r w:rsidR="00730AAD" w:rsidRPr="003C668D">
        <w:rPr>
          <w:rFonts w:ascii="Arial Narrow" w:hAnsi="Arial Narrow"/>
          <w:bCs/>
          <w:sz w:val="20"/>
          <w:szCs w:val="20"/>
        </w:rPr>
        <w:t xml:space="preserve">переходный </w:t>
      </w:r>
      <w:r w:rsidR="006D4B73" w:rsidRPr="003C668D">
        <w:rPr>
          <w:rFonts w:ascii="Arial Narrow" w:hAnsi="Arial Narrow"/>
          <w:bCs/>
          <w:sz w:val="20"/>
          <w:szCs w:val="20"/>
        </w:rPr>
        <w:t>период определения</w:t>
      </w:r>
      <w:r w:rsidR="00431C8A" w:rsidRPr="003C668D">
        <w:rPr>
          <w:rFonts w:ascii="Arial Narrow" w:hAnsi="Arial Narrow"/>
          <w:bCs/>
          <w:sz w:val="20"/>
          <w:szCs w:val="20"/>
        </w:rPr>
        <w:t xml:space="preserve"> сметной стоимости</w:t>
      </w:r>
      <w:r w:rsidR="003C668D" w:rsidRPr="003C668D">
        <w:rPr>
          <w:rFonts w:ascii="Arial Narrow" w:hAnsi="Arial Narrow"/>
          <w:bCs/>
          <w:sz w:val="20"/>
          <w:szCs w:val="20"/>
        </w:rPr>
        <w:t xml:space="preserve">на ресурсно-индексный метод и возможности для стоимостного инжиниринга в </w:t>
      </w:r>
      <w:r w:rsidR="003C668D" w:rsidRPr="003C668D">
        <w:rPr>
          <w:rFonts w:ascii="Arial Narrow" w:hAnsi="Arial Narrow"/>
          <w:bCs/>
          <w:sz w:val="20"/>
          <w:szCs w:val="20"/>
          <w:lang w:val="en-US"/>
        </w:rPr>
        <w:t>BIM</w:t>
      </w:r>
      <w:r w:rsidR="005304C3" w:rsidRPr="003C668D">
        <w:rPr>
          <w:rFonts w:ascii="Arial Narrow" w:hAnsi="Arial Narrow"/>
          <w:bCs/>
          <w:sz w:val="20"/>
          <w:szCs w:val="20"/>
        </w:rPr>
        <w:t>.</w:t>
      </w:r>
    </w:p>
    <w:p w:rsidR="00C72198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D16181">
        <w:rPr>
          <w:rFonts w:ascii="Arial Narrow" w:hAnsi="Arial Narrow" w:cs="Times New Roman"/>
          <w:b/>
          <w:bCs/>
          <w:color w:val="002060"/>
          <w:sz w:val="20"/>
          <w:szCs w:val="20"/>
        </w:rPr>
        <w:t xml:space="preserve">Программа предназначена </w:t>
      </w:r>
      <w:r w:rsidRPr="00D16181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для сметчиков, стоимостных инженеров, экономистов </w:t>
      </w:r>
      <w:r w:rsidRPr="00D16181">
        <w:rPr>
          <w:rFonts w:ascii="Arial Narrow" w:hAnsi="Arial Narrow" w:cs="Times New Roman"/>
          <w:bCs/>
          <w:sz w:val="20"/>
          <w:szCs w:val="20"/>
        </w:rPr>
        <w:t>планово-экономических отделов, специалистов по ценообразованию предприятий, строящих</w:t>
      </w:r>
      <w:r w:rsidRPr="00D16181">
        <w:rPr>
          <w:rFonts w:ascii="Arial Narrow" w:hAnsi="Arial Narrow" w:cs="Times New Roman"/>
          <w:sz w:val="20"/>
          <w:szCs w:val="20"/>
        </w:rPr>
        <w:t xml:space="preserve"> за счет бюджетов всех уровней и предприятий строительного комплекса. </w:t>
      </w:r>
    </w:p>
    <w:p w:rsidR="00C549F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/>
          <w:b/>
          <w:color w:val="002060"/>
          <w:sz w:val="20"/>
          <w:szCs w:val="20"/>
        </w:rPr>
        <w:t>Лектор:</w:t>
      </w:r>
      <w:r w:rsidR="00625BE7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Pr="00FF3822">
        <w:rPr>
          <w:rFonts w:ascii="Arial Narrow" w:hAnsi="Arial Narrow"/>
          <w:b/>
          <w:sz w:val="20"/>
          <w:szCs w:val="20"/>
        </w:rPr>
        <w:t>Митяева Наталья Борисовна,</w:t>
      </w:r>
      <w:r w:rsidRPr="00D16181">
        <w:rPr>
          <w:rFonts w:ascii="Arial Narrow" w:hAnsi="Arial Narrow"/>
          <w:sz w:val="20"/>
          <w:szCs w:val="20"/>
        </w:rPr>
        <w:t xml:space="preserve"> эксперт по ценообразованию, сметному нормированию и аудиту в промышленно-гражданском строительстве</w:t>
      </w:r>
      <w:r w:rsidR="00823975">
        <w:rPr>
          <w:rFonts w:ascii="Arial Narrow" w:hAnsi="Arial Narrow"/>
          <w:sz w:val="20"/>
          <w:szCs w:val="20"/>
        </w:rPr>
        <w:t>, член Комитетов по строительству и ЖКХ</w:t>
      </w:r>
      <w:r w:rsidR="00192BB3">
        <w:rPr>
          <w:rFonts w:ascii="Arial Narrow" w:hAnsi="Arial Narrow"/>
          <w:sz w:val="20"/>
          <w:szCs w:val="20"/>
        </w:rPr>
        <w:t>,</w:t>
      </w:r>
      <w:r w:rsidR="00823975">
        <w:rPr>
          <w:rFonts w:ascii="Arial Narrow" w:hAnsi="Arial Narrow"/>
          <w:sz w:val="20"/>
          <w:szCs w:val="20"/>
        </w:rPr>
        <w:t xml:space="preserve"> профобразованию Национального объединения «Технологических и ценовых аудиторов», специалист экспертной группы Комиссии по ценообразованию</w:t>
      </w:r>
      <w:r w:rsidR="00192BB3">
        <w:rPr>
          <w:rFonts w:ascii="Arial Narrow" w:hAnsi="Arial Narrow"/>
          <w:sz w:val="20"/>
          <w:szCs w:val="20"/>
        </w:rPr>
        <w:t>, сметному нормированию</w:t>
      </w:r>
      <w:r w:rsidR="00823975">
        <w:rPr>
          <w:rFonts w:ascii="Arial Narrow" w:hAnsi="Arial Narrow"/>
          <w:sz w:val="20"/>
          <w:szCs w:val="20"/>
        </w:rPr>
        <w:t xml:space="preserve"> и ТЦА при Общественном </w:t>
      </w:r>
      <w:r w:rsidR="00192BB3">
        <w:rPr>
          <w:rFonts w:ascii="Arial Narrow" w:hAnsi="Arial Narrow"/>
          <w:sz w:val="20"/>
          <w:szCs w:val="20"/>
        </w:rPr>
        <w:t>С</w:t>
      </w:r>
      <w:r w:rsidR="00823975">
        <w:rPr>
          <w:rFonts w:ascii="Arial Narrow" w:hAnsi="Arial Narrow"/>
          <w:sz w:val="20"/>
          <w:szCs w:val="20"/>
        </w:rPr>
        <w:t xml:space="preserve">овете Минстроя РФ. </w:t>
      </w:r>
    </w:p>
    <w:p w:rsidR="00D1618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0738CD" w:rsidRPr="003A732A" w:rsidRDefault="00272427" w:rsidP="00D16181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A43F37">
        <w:rPr>
          <w:rFonts w:ascii="Arial Narrow" w:hAnsi="Arial Narrow" w:cs="Times New Roman"/>
          <w:b/>
          <w:sz w:val="20"/>
          <w:szCs w:val="20"/>
        </w:rPr>
        <w:t>ПЕРВЫЙ</w:t>
      </w:r>
      <w:r w:rsidR="004421DA" w:rsidRPr="00A43F37">
        <w:rPr>
          <w:rFonts w:ascii="Arial Narrow" w:hAnsi="Arial Narrow" w:cs="Times New Roman"/>
          <w:b/>
          <w:sz w:val="20"/>
          <w:szCs w:val="20"/>
        </w:rPr>
        <w:t xml:space="preserve"> ДЕНЬ СЕМИНАРА</w:t>
      </w:r>
      <w:r w:rsidR="003A732A" w:rsidRPr="003A732A">
        <w:rPr>
          <w:rFonts w:ascii="Arial Narrow" w:hAnsi="Arial Narrow" w:cs="Times New Roman"/>
          <w:b/>
          <w:sz w:val="20"/>
          <w:szCs w:val="20"/>
        </w:rPr>
        <w:t xml:space="preserve">23 </w:t>
      </w:r>
      <w:r w:rsidR="003A732A">
        <w:rPr>
          <w:rFonts w:ascii="Arial Narrow" w:hAnsi="Arial Narrow" w:cs="Times New Roman"/>
          <w:b/>
          <w:sz w:val="20"/>
          <w:szCs w:val="20"/>
        </w:rPr>
        <w:t>марта 2022г.</w:t>
      </w:r>
    </w:p>
    <w:p w:rsidR="00375FE5" w:rsidRDefault="004629DC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10:00</w:t>
      </w:r>
      <w:r w:rsidR="00585374" w:rsidRPr="00A43F37">
        <w:rPr>
          <w:rFonts w:ascii="Arial Narrow" w:hAnsi="Arial Narrow"/>
          <w:b/>
          <w:sz w:val="20"/>
          <w:szCs w:val="20"/>
        </w:rPr>
        <w:t>-1</w:t>
      </w:r>
      <w:r w:rsidR="00224E98" w:rsidRPr="00A43F37">
        <w:rPr>
          <w:rFonts w:ascii="Arial Narrow" w:hAnsi="Arial Narrow"/>
          <w:b/>
          <w:sz w:val="20"/>
          <w:szCs w:val="20"/>
        </w:rPr>
        <w:t>1</w:t>
      </w:r>
      <w:r w:rsidR="00585374" w:rsidRPr="00A43F37">
        <w:rPr>
          <w:rFonts w:ascii="Arial Narrow" w:hAnsi="Arial Narrow"/>
          <w:b/>
          <w:sz w:val="20"/>
          <w:szCs w:val="20"/>
        </w:rPr>
        <w:t>:</w:t>
      </w:r>
      <w:r w:rsidRPr="00A43F37">
        <w:rPr>
          <w:rFonts w:ascii="Arial Narrow" w:hAnsi="Arial Narrow"/>
          <w:b/>
          <w:sz w:val="20"/>
          <w:szCs w:val="20"/>
        </w:rPr>
        <w:t>30</w:t>
      </w:r>
      <w:r w:rsidR="003A732A">
        <w:rPr>
          <w:rFonts w:ascii="Arial Narrow" w:hAnsi="Arial Narrow"/>
          <w:b/>
          <w:sz w:val="20"/>
          <w:szCs w:val="20"/>
        </w:rPr>
        <w:t xml:space="preserve">Тема 1. </w:t>
      </w:r>
      <w:r w:rsidR="003A732A" w:rsidRPr="003A732A">
        <w:rPr>
          <w:rFonts w:ascii="Arial Narrow" w:hAnsi="Arial Narrow"/>
          <w:b/>
          <w:sz w:val="20"/>
          <w:szCs w:val="20"/>
        </w:rPr>
        <w:t xml:space="preserve">Нормативно-правовые документы, регулирующие вопросы ценообразования и сметного нормирования. Нововведения 2021–2022гг., изменения в </w:t>
      </w:r>
      <w:proofErr w:type="spellStart"/>
      <w:r w:rsidR="003A732A" w:rsidRPr="003A732A">
        <w:rPr>
          <w:rFonts w:ascii="Arial Narrow" w:hAnsi="Arial Narrow"/>
          <w:b/>
          <w:sz w:val="20"/>
          <w:szCs w:val="20"/>
        </w:rPr>
        <w:t>ГрК</w:t>
      </w:r>
      <w:proofErr w:type="spellEnd"/>
      <w:r w:rsidR="003A732A" w:rsidRPr="003A732A">
        <w:rPr>
          <w:rFonts w:ascii="Arial Narrow" w:hAnsi="Arial Narrow"/>
          <w:b/>
          <w:sz w:val="20"/>
          <w:szCs w:val="20"/>
        </w:rPr>
        <w:t>.</w:t>
      </w:r>
      <w:r w:rsidR="00625BE7">
        <w:rPr>
          <w:rFonts w:ascii="Arial Narrow" w:hAnsi="Arial Narrow"/>
          <w:b/>
          <w:sz w:val="20"/>
          <w:szCs w:val="20"/>
        </w:rPr>
        <w:t xml:space="preserve"> </w:t>
      </w:r>
      <w:r w:rsidR="00375FE5">
        <w:rPr>
          <w:rFonts w:ascii="Arial Narrow" w:hAnsi="Arial Narrow"/>
          <w:sz w:val="20"/>
          <w:szCs w:val="20"/>
          <w:shd w:val="clear" w:color="auto" w:fill="FFFFFF"/>
        </w:rPr>
        <w:t>Р</w:t>
      </w:r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азъяснение по ФГИС ЦС и мониторингу строительных ресурсов (ПП РФ № 959 (ред. от 24.11.2020) от 23.09.2016 и ПП РФ от 23.12.2016 N 1452 (ред. от 12.07.2021)</w:t>
      </w:r>
      <w:r w:rsidR="00375FE5">
        <w:rPr>
          <w:rFonts w:ascii="Arial Narrow" w:hAnsi="Arial Narrow"/>
          <w:sz w:val="20"/>
          <w:szCs w:val="20"/>
          <w:shd w:val="clear" w:color="auto" w:fill="FFFFFF"/>
        </w:rPr>
        <w:t>.</w:t>
      </w:r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 xml:space="preserve">Классификатор строительных ресурсов (КСР), перечни 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ценообразующих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 xml:space="preserve"> строительных ресурсов (приказ Минстроя от 02.03.2017 № 597/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 xml:space="preserve"> в ред. приказа от 30.12.2021 N 1059/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)</w:t>
      </w:r>
      <w:r w:rsidR="00375FE5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375FE5" w:rsidRPr="00375FE5" w:rsidRDefault="00846BFE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375FE5">
        <w:rPr>
          <w:rFonts w:ascii="Arial Narrow" w:hAnsi="Arial Narrow"/>
          <w:b/>
          <w:sz w:val="20"/>
          <w:szCs w:val="20"/>
          <w:shd w:val="clear" w:color="auto" w:fill="FFFFFF"/>
        </w:rPr>
        <w:t>2.О</w:t>
      </w:r>
      <w:r w:rsidR="00375FE5" w:rsidRPr="00375FE5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бзор методик и разъяснений Минстроя РФ </w:t>
      </w:r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по определению сметной стоимости на этапах жизненного цикла инвестиционного проекта, утвержденные приказами Минстроя РФ №№ 421/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314/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326/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421/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513/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519/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297/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15/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, 318/пр,841/</w:t>
      </w:r>
      <w:proofErr w:type="spellStart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375FE5" w:rsidRPr="00375FE5">
        <w:rPr>
          <w:rFonts w:ascii="Arial Narrow" w:hAnsi="Arial Narrow"/>
          <w:sz w:val="20"/>
          <w:szCs w:val="20"/>
          <w:shd w:val="clear" w:color="auto" w:fill="FFFFFF"/>
        </w:rPr>
        <w:t xml:space="preserve"> и др.</w:t>
      </w:r>
    </w:p>
    <w:p w:rsidR="00106D26" w:rsidRDefault="00585374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30</w:t>
      </w:r>
      <w:r w:rsidRPr="00A43F37">
        <w:rPr>
          <w:rFonts w:ascii="Arial Narrow" w:hAnsi="Arial Narrow"/>
          <w:b/>
          <w:sz w:val="20"/>
          <w:szCs w:val="20"/>
        </w:rPr>
        <w:t>-11: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 Перерыв на кофе</w:t>
      </w:r>
    </w:p>
    <w:p w:rsidR="005B0533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5-13: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="00846BFE"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5B0533">
        <w:rPr>
          <w:rFonts w:ascii="Arial Narrow" w:hAnsi="Arial Narrow"/>
          <w:b/>
          <w:sz w:val="20"/>
          <w:szCs w:val="20"/>
          <w:shd w:val="clear" w:color="auto" w:fill="FFFFFF"/>
        </w:rPr>
        <w:t xml:space="preserve">3. </w:t>
      </w:r>
      <w:r w:rsidR="005B0533" w:rsidRPr="005B0533">
        <w:rPr>
          <w:rFonts w:ascii="Arial Narrow" w:hAnsi="Arial Narrow"/>
          <w:b/>
          <w:sz w:val="20"/>
          <w:szCs w:val="20"/>
          <w:shd w:val="clear" w:color="auto" w:fill="FFFFFF"/>
        </w:rPr>
        <w:t>Анализ сметных норм и расценок ФСНБ-2022</w:t>
      </w:r>
      <w:r w:rsidR="003C668D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(ввод в действие 30 июня 2022г.)</w:t>
      </w:r>
      <w:r w:rsidR="005B0533" w:rsidRPr="005B0533">
        <w:rPr>
          <w:rFonts w:ascii="Arial Narrow" w:hAnsi="Arial Narrow"/>
          <w:b/>
          <w:sz w:val="20"/>
          <w:szCs w:val="20"/>
          <w:shd w:val="clear" w:color="auto" w:fill="FFFFFF"/>
        </w:rPr>
        <w:t xml:space="preserve">. </w:t>
      </w:r>
      <w:r w:rsidR="005B0533">
        <w:rPr>
          <w:rFonts w:ascii="Arial Narrow" w:hAnsi="Arial Narrow"/>
          <w:sz w:val="20"/>
          <w:szCs w:val="20"/>
          <w:shd w:val="clear" w:color="auto" w:fill="FFFFFF"/>
        </w:rPr>
        <w:t>Г</w:t>
      </w:r>
      <w:r w:rsidR="005B0533" w:rsidRPr="005B0533">
        <w:rPr>
          <w:rFonts w:ascii="Arial Narrow" w:hAnsi="Arial Narrow"/>
          <w:sz w:val="20"/>
          <w:szCs w:val="20"/>
          <w:shd w:val="clear" w:color="auto" w:fill="FFFFFF"/>
        </w:rPr>
        <w:t>лавные отличия новой сметно-нормативной базы ФСНБ-2022 от ФСНБ-2</w:t>
      </w:r>
      <w:r w:rsidR="005B0533">
        <w:rPr>
          <w:rFonts w:ascii="Arial Narrow" w:hAnsi="Arial Narrow"/>
          <w:sz w:val="20"/>
          <w:szCs w:val="20"/>
          <w:shd w:val="clear" w:color="auto" w:fill="FFFFFF"/>
        </w:rPr>
        <w:t xml:space="preserve">020; ресурсная часть ФСНБ-2022; </w:t>
      </w:r>
      <w:r w:rsidR="005B0533" w:rsidRPr="005B0533">
        <w:rPr>
          <w:rFonts w:ascii="Arial Narrow" w:hAnsi="Arial Narrow"/>
          <w:sz w:val="20"/>
          <w:szCs w:val="20"/>
          <w:shd w:val="clear" w:color="auto" w:fill="FFFFFF"/>
        </w:rPr>
        <w:t>структура сборников ГЭСН на строительные, монтажные, ремонтно-строител</w:t>
      </w:r>
      <w:r w:rsidR="005B0533">
        <w:rPr>
          <w:rFonts w:ascii="Arial Narrow" w:hAnsi="Arial Narrow"/>
          <w:sz w:val="20"/>
          <w:szCs w:val="20"/>
          <w:shd w:val="clear" w:color="auto" w:fill="FFFFFF"/>
        </w:rPr>
        <w:t xml:space="preserve">ьные и пуско-наладочные работы; </w:t>
      </w:r>
      <w:r w:rsidR="005B0533" w:rsidRPr="005B0533">
        <w:rPr>
          <w:rFonts w:ascii="Arial Narrow" w:hAnsi="Arial Narrow"/>
          <w:sz w:val="20"/>
          <w:szCs w:val="20"/>
          <w:shd w:val="clear" w:color="auto" w:fill="FFFFFF"/>
        </w:rPr>
        <w:t>сборники сметных цен ФССЦ и ФСЭМ в базовых цена</w:t>
      </w:r>
      <w:r w:rsidR="005B0533">
        <w:rPr>
          <w:rFonts w:ascii="Arial Narrow" w:hAnsi="Arial Narrow"/>
          <w:sz w:val="20"/>
          <w:szCs w:val="20"/>
          <w:shd w:val="clear" w:color="auto" w:fill="FFFFFF"/>
        </w:rPr>
        <w:t xml:space="preserve">х 2022 г., синхронизация с КСР; </w:t>
      </w:r>
      <w:r w:rsidR="005B0533" w:rsidRPr="005B0533">
        <w:rPr>
          <w:rFonts w:ascii="Arial Narrow" w:hAnsi="Arial Narrow"/>
          <w:sz w:val="20"/>
          <w:szCs w:val="20"/>
          <w:shd w:val="clear" w:color="auto" w:fill="FFFFFF"/>
        </w:rPr>
        <w:t>цены на перевозку грузов, актуализация сметных цен на погрузочно-разгрузочные работы в уровне цен 2022 г.</w:t>
      </w:r>
    </w:p>
    <w:p w:rsidR="00106D26" w:rsidRPr="00106D26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Pr="00A43F37">
        <w:rPr>
          <w:rFonts w:ascii="Arial Narrow" w:hAnsi="Arial Narrow"/>
          <w:b/>
          <w:sz w:val="20"/>
          <w:szCs w:val="20"/>
        </w:rPr>
        <w:t xml:space="preserve"> – 14: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Pr="00A43F37">
        <w:rPr>
          <w:rFonts w:ascii="Arial Narrow" w:hAnsi="Arial Narrow"/>
          <w:b/>
          <w:sz w:val="20"/>
          <w:szCs w:val="20"/>
        </w:rPr>
        <w:t xml:space="preserve"> Обед</w:t>
      </w:r>
    </w:p>
    <w:p w:rsidR="00106D26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14: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="00244375" w:rsidRPr="00A43F37">
        <w:rPr>
          <w:rFonts w:ascii="Arial Narrow" w:hAnsi="Arial Narrow"/>
          <w:b/>
          <w:sz w:val="20"/>
          <w:szCs w:val="20"/>
        </w:rPr>
        <w:t>–</w:t>
      </w:r>
      <w:r w:rsidRPr="00A43F37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45</w:t>
      </w:r>
      <w:r w:rsidR="00846BFE" w:rsidRPr="00846BFE">
        <w:rPr>
          <w:rFonts w:ascii="Arial Narrow" w:hAnsi="Arial Narrow"/>
          <w:b/>
          <w:sz w:val="20"/>
          <w:szCs w:val="20"/>
        </w:rPr>
        <w:t xml:space="preserve">Тема </w:t>
      </w:r>
      <w:r w:rsidR="00106D26">
        <w:rPr>
          <w:rFonts w:ascii="Arial Narrow" w:hAnsi="Arial Narrow"/>
          <w:b/>
          <w:sz w:val="20"/>
          <w:szCs w:val="20"/>
        </w:rPr>
        <w:t>4.</w:t>
      </w:r>
      <w:r w:rsidR="005B0533" w:rsidRPr="005B0533">
        <w:rPr>
          <w:rFonts w:ascii="Arial Narrow" w:hAnsi="Arial Narrow"/>
          <w:b/>
          <w:sz w:val="20"/>
          <w:szCs w:val="20"/>
        </w:rPr>
        <w:t xml:space="preserve"> Текущие и прогнозные индексы сметной стоимости. </w:t>
      </w:r>
      <w:r w:rsidR="005B0533" w:rsidRPr="00106D26">
        <w:rPr>
          <w:rFonts w:ascii="Arial Narrow" w:hAnsi="Arial Narrow"/>
          <w:sz w:val="20"/>
          <w:szCs w:val="20"/>
        </w:rPr>
        <w:t>Новый подход к индексации смет</w:t>
      </w:r>
      <w:r w:rsidR="003C668D">
        <w:rPr>
          <w:rFonts w:ascii="Arial Narrow" w:hAnsi="Arial Narrow"/>
          <w:sz w:val="20"/>
          <w:szCs w:val="20"/>
        </w:rPr>
        <w:t>ной стоимости по статьям затрат, индексация по группе ресурсов (</w:t>
      </w:r>
      <w:r w:rsidR="005B0533" w:rsidRPr="00106D26">
        <w:rPr>
          <w:rFonts w:ascii="Arial Narrow" w:hAnsi="Arial Narrow"/>
          <w:sz w:val="20"/>
          <w:szCs w:val="20"/>
        </w:rPr>
        <w:t>приказ Минстроя РФ от 05.06.2019 № 326/</w:t>
      </w:r>
      <w:proofErr w:type="spellStart"/>
      <w:r w:rsidR="005B0533" w:rsidRPr="00106D26">
        <w:rPr>
          <w:rFonts w:ascii="Arial Narrow" w:hAnsi="Arial Narrow"/>
          <w:sz w:val="20"/>
          <w:szCs w:val="20"/>
        </w:rPr>
        <w:t>пр</w:t>
      </w:r>
      <w:proofErr w:type="spellEnd"/>
      <w:r w:rsidR="003C668D">
        <w:rPr>
          <w:rFonts w:ascii="Arial Narrow" w:hAnsi="Arial Narrow"/>
          <w:sz w:val="20"/>
          <w:szCs w:val="20"/>
        </w:rPr>
        <w:t xml:space="preserve"> в ред.2021г.</w:t>
      </w:r>
      <w:r w:rsidR="005B0533" w:rsidRPr="00106D26">
        <w:rPr>
          <w:rFonts w:ascii="Arial Narrow" w:hAnsi="Arial Narrow"/>
          <w:sz w:val="20"/>
          <w:szCs w:val="20"/>
        </w:rPr>
        <w:t xml:space="preserve">). </w:t>
      </w:r>
    </w:p>
    <w:p w:rsidR="00106D26" w:rsidRDefault="00106D26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>
        <w:rPr>
          <w:rFonts w:ascii="Arial Narrow" w:hAnsi="Arial Narrow"/>
          <w:b/>
          <w:sz w:val="20"/>
          <w:szCs w:val="20"/>
          <w:shd w:val="clear" w:color="auto" w:fill="FFFFFF"/>
        </w:rPr>
        <w:t>5</w:t>
      </w:r>
      <w:r w:rsidRPr="00106D26">
        <w:rPr>
          <w:rFonts w:ascii="Arial Narrow" w:hAnsi="Arial Narrow"/>
          <w:b/>
          <w:sz w:val="20"/>
          <w:szCs w:val="20"/>
          <w:shd w:val="clear" w:color="auto" w:fill="FFFFFF"/>
        </w:rPr>
        <w:t>.Структура сметной стоимости. Состав и виды сметной документации на этапах жизненного цикла инвестиционного проекта.</w:t>
      </w:r>
      <w:r w:rsidRPr="00106D26">
        <w:rPr>
          <w:rFonts w:ascii="Arial Narrow" w:hAnsi="Arial Narrow"/>
          <w:sz w:val="20"/>
          <w:szCs w:val="20"/>
          <w:shd w:val="clear" w:color="auto" w:fill="FFFFFF"/>
        </w:rPr>
        <w:t>Составление сметной документации на стадии архитектурно-строительного проектирования в соответствии с методиками Минстроя РФ от 2021-2022гг.</w:t>
      </w:r>
      <w:r>
        <w:rPr>
          <w:rFonts w:ascii="Arial Narrow" w:hAnsi="Arial Narrow"/>
          <w:sz w:val="20"/>
          <w:szCs w:val="20"/>
          <w:shd w:val="clear" w:color="auto" w:fill="FFFFFF"/>
        </w:rPr>
        <w:t>Ф</w:t>
      </w:r>
      <w:r w:rsidRPr="00106D26">
        <w:rPr>
          <w:rFonts w:ascii="Arial Narrow" w:hAnsi="Arial Narrow"/>
          <w:sz w:val="20"/>
          <w:szCs w:val="20"/>
          <w:shd w:val="clear" w:color="auto" w:fill="FFFFFF"/>
        </w:rPr>
        <w:t xml:space="preserve">ормирование ССР по главам. Затраты 1 главы по подготовке строительства, затраты по главам 2-7, главе 8 на </w:t>
      </w:r>
      <w:proofErr w:type="spellStart"/>
      <w:r w:rsidRPr="00106D26">
        <w:rPr>
          <w:rFonts w:ascii="Arial Narrow" w:hAnsi="Arial Narrow"/>
          <w:sz w:val="20"/>
          <w:szCs w:val="20"/>
          <w:shd w:val="clear" w:color="auto" w:fill="FFFFFF"/>
        </w:rPr>
        <w:t>ВЗиС</w:t>
      </w:r>
      <w:proofErr w:type="spellEnd"/>
      <w:r w:rsidRPr="00106D26">
        <w:rPr>
          <w:rFonts w:ascii="Arial Narrow" w:hAnsi="Arial Narrow"/>
          <w:sz w:val="20"/>
          <w:szCs w:val="20"/>
          <w:shd w:val="clear" w:color="auto" w:fill="FFFFFF"/>
        </w:rPr>
        <w:t>, главе 9 «Прочие затраты», главе 10 «Технический зака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зчик и строительный контроль»; </w:t>
      </w:r>
      <w:r w:rsidRPr="00106D26">
        <w:rPr>
          <w:rFonts w:ascii="Arial Narrow" w:hAnsi="Arial Narrow"/>
          <w:sz w:val="20"/>
          <w:szCs w:val="20"/>
          <w:shd w:val="clear" w:color="auto" w:fill="FFFFFF"/>
        </w:rPr>
        <w:t>новые форматы сметных расчетов, составление сметных расчетов на конструктивные элементы;</w:t>
      </w:r>
    </w:p>
    <w:p w:rsidR="005504E6" w:rsidRPr="008B455C" w:rsidRDefault="00106D26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106D26">
        <w:rPr>
          <w:rFonts w:ascii="Arial Narrow" w:hAnsi="Arial Narrow"/>
          <w:sz w:val="20"/>
          <w:szCs w:val="20"/>
        </w:rPr>
        <w:t xml:space="preserve">включение в смету стоимости материалов и оборудования по сметным ценам ФССЦ и предложениям поставщиков, мониторинг цен.  </w:t>
      </w:r>
      <w:r w:rsidR="005504E6">
        <w:rPr>
          <w:rFonts w:ascii="Arial Narrow" w:hAnsi="Arial Narrow"/>
          <w:sz w:val="20"/>
          <w:szCs w:val="20"/>
        </w:rPr>
        <w:t xml:space="preserve">Роль </w:t>
      </w:r>
      <w:r w:rsidR="008B455C">
        <w:rPr>
          <w:rFonts w:ascii="Arial Narrow" w:hAnsi="Arial Narrow"/>
          <w:sz w:val="20"/>
          <w:szCs w:val="20"/>
        </w:rPr>
        <w:t>проектной сметы</w:t>
      </w:r>
      <w:r w:rsidR="005504E6">
        <w:rPr>
          <w:rFonts w:ascii="Arial Narrow" w:hAnsi="Arial Narrow"/>
          <w:sz w:val="20"/>
          <w:szCs w:val="20"/>
        </w:rPr>
        <w:t xml:space="preserve"> в подготовке сметы контра</w:t>
      </w:r>
      <w:r w:rsidR="008B455C">
        <w:rPr>
          <w:rFonts w:ascii="Arial Narrow" w:hAnsi="Arial Narrow"/>
          <w:sz w:val="20"/>
          <w:szCs w:val="20"/>
        </w:rPr>
        <w:t>кта по конструктивным элементам (Методика 421/</w:t>
      </w:r>
      <w:proofErr w:type="spellStart"/>
      <w:r w:rsidR="008B455C">
        <w:rPr>
          <w:rFonts w:ascii="Arial Narrow" w:hAnsi="Arial Narrow"/>
          <w:sz w:val="20"/>
          <w:szCs w:val="20"/>
        </w:rPr>
        <w:t>пр</w:t>
      </w:r>
      <w:proofErr w:type="spellEnd"/>
      <w:r w:rsidR="008B455C">
        <w:rPr>
          <w:rFonts w:ascii="Arial Narrow" w:hAnsi="Arial Narrow"/>
          <w:sz w:val="20"/>
          <w:szCs w:val="20"/>
        </w:rPr>
        <w:t xml:space="preserve">), </w:t>
      </w:r>
      <w:r w:rsidR="008B455C" w:rsidRPr="008B455C">
        <w:rPr>
          <w:rFonts w:ascii="Arial Narrow" w:hAnsi="Arial Narrow"/>
          <w:sz w:val="20"/>
          <w:szCs w:val="20"/>
        </w:rPr>
        <w:t>новые форматы сметных расчетов, составление сметных расч</w:t>
      </w:r>
      <w:r w:rsidR="008B455C">
        <w:rPr>
          <w:rFonts w:ascii="Arial Narrow" w:hAnsi="Arial Narrow"/>
          <w:sz w:val="20"/>
          <w:szCs w:val="20"/>
        </w:rPr>
        <w:t>етов на конструктивные элементы.</w:t>
      </w:r>
    </w:p>
    <w:p w:rsidR="00106D26" w:rsidRDefault="00C72198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192BB3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45</w:t>
      </w:r>
      <w:r w:rsidRPr="00192BB3">
        <w:rPr>
          <w:rFonts w:ascii="Arial Narrow" w:hAnsi="Arial Narrow"/>
          <w:b/>
          <w:sz w:val="20"/>
          <w:szCs w:val="20"/>
        </w:rPr>
        <w:t>-1</w:t>
      </w:r>
      <w:r w:rsidR="004629DC" w:rsidRPr="00192BB3">
        <w:rPr>
          <w:rFonts w:ascii="Arial Narrow" w:hAnsi="Arial Narrow"/>
          <w:b/>
          <w:sz w:val="20"/>
          <w:szCs w:val="20"/>
        </w:rPr>
        <w:t>6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00</w:t>
      </w:r>
      <w:r w:rsidRPr="00192BB3">
        <w:rPr>
          <w:rFonts w:ascii="Arial Narrow" w:hAnsi="Arial Narrow"/>
          <w:b/>
          <w:sz w:val="20"/>
          <w:szCs w:val="20"/>
        </w:rPr>
        <w:t xml:space="preserve"> Перерыв на кофе</w:t>
      </w:r>
    </w:p>
    <w:p w:rsidR="00106D26" w:rsidRPr="00106D26" w:rsidRDefault="00224E98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</w:t>
      </w:r>
      <w:r w:rsidR="00AE5DB0" w:rsidRPr="00A43F37">
        <w:rPr>
          <w:rFonts w:ascii="Arial Narrow" w:hAnsi="Arial Narrow"/>
          <w:b/>
          <w:sz w:val="20"/>
          <w:szCs w:val="20"/>
        </w:rPr>
        <w:t>6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>-1</w:t>
      </w:r>
      <w:r w:rsidR="00C72198" w:rsidRPr="00A43F37">
        <w:rPr>
          <w:rFonts w:ascii="Arial Narrow" w:hAnsi="Arial Narrow"/>
          <w:b/>
          <w:sz w:val="20"/>
          <w:szCs w:val="20"/>
        </w:rPr>
        <w:t>7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00</w:t>
      </w:r>
      <w:r w:rsidR="00846BFE"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6. </w:t>
      </w:r>
      <w:r w:rsidR="00106D26" w:rsidRP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Формирование сметной стоимости на строительные, специальные строительные и ремонтно-строительные работы. </w:t>
      </w:r>
      <w:r w:rsidR="00106D26" w:rsidRPr="00106D26">
        <w:rPr>
          <w:rFonts w:ascii="Arial Narrow" w:hAnsi="Arial Narrow"/>
          <w:sz w:val="20"/>
          <w:szCs w:val="20"/>
          <w:shd w:val="clear" w:color="auto" w:fill="FFFFFF"/>
        </w:rPr>
        <w:t>Правила и порядок работы в переходный период определения сметной стоимости базисно-</w:t>
      </w:r>
      <w:r w:rsidR="00106D26" w:rsidRPr="00106D26">
        <w:rPr>
          <w:rFonts w:ascii="Arial Narrow" w:hAnsi="Arial Narrow"/>
          <w:sz w:val="20"/>
          <w:szCs w:val="20"/>
          <w:shd w:val="clear" w:color="auto" w:fill="FFFFFF"/>
        </w:rPr>
        <w:lastRenderedPageBreak/>
        <w:t>индексным методом,</w:t>
      </w:r>
      <w:r w:rsidR="00106D26">
        <w:rPr>
          <w:rFonts w:ascii="Arial Narrow" w:hAnsi="Arial Narrow"/>
          <w:sz w:val="20"/>
          <w:szCs w:val="20"/>
          <w:shd w:val="clear" w:color="auto" w:fill="FFFFFF"/>
        </w:rPr>
        <w:t>п</w:t>
      </w:r>
      <w:r w:rsidR="00106D26" w:rsidRPr="00106D26">
        <w:rPr>
          <w:rFonts w:ascii="Arial Narrow" w:hAnsi="Arial Narrow"/>
          <w:sz w:val="20"/>
          <w:szCs w:val="20"/>
          <w:shd w:val="clear" w:color="auto" w:fill="FFFFFF"/>
        </w:rPr>
        <w:t xml:space="preserve">равила использования региональных сметно-нормативных баз. </w:t>
      </w:r>
      <w:r w:rsidR="002C22D1">
        <w:rPr>
          <w:rFonts w:ascii="Arial Narrow" w:hAnsi="Arial Narrow"/>
          <w:sz w:val="20"/>
          <w:szCs w:val="20"/>
          <w:shd w:val="clear" w:color="auto" w:fill="FFFFFF"/>
        </w:rPr>
        <w:t xml:space="preserve">Порядок формирования сметных расчетов </w:t>
      </w:r>
      <w:r w:rsidR="00106D26" w:rsidRPr="00106D26">
        <w:rPr>
          <w:rFonts w:ascii="Arial Narrow" w:hAnsi="Arial Narrow"/>
          <w:sz w:val="20"/>
          <w:szCs w:val="20"/>
          <w:shd w:val="clear" w:color="auto" w:fill="FFFFFF"/>
        </w:rPr>
        <w:t>ресурсно-индексным методом в 2022 г.</w:t>
      </w:r>
    </w:p>
    <w:p w:rsidR="00C72198" w:rsidRPr="00106D26" w:rsidRDefault="00C72198" w:rsidP="00106D26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106D26">
        <w:rPr>
          <w:rFonts w:ascii="Arial Narrow" w:hAnsi="Arial Narrow" w:cs="Times New Roman"/>
          <w:b/>
          <w:sz w:val="20"/>
          <w:szCs w:val="20"/>
          <w:lang w:eastAsia="ru-RU"/>
        </w:rPr>
        <w:t>17:</w:t>
      </w:r>
      <w:r w:rsidR="003A732A" w:rsidRPr="00106D26">
        <w:rPr>
          <w:rFonts w:ascii="Arial Narrow" w:hAnsi="Arial Narrow" w:cs="Times New Roman"/>
          <w:b/>
          <w:sz w:val="20"/>
          <w:szCs w:val="20"/>
          <w:lang w:eastAsia="ru-RU"/>
        </w:rPr>
        <w:t>00</w:t>
      </w:r>
      <w:r w:rsidRPr="00106D26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</w:t>
      </w:r>
      <w:r w:rsidR="00AE5DB0" w:rsidRPr="00106D26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3A732A" w:rsidRPr="00106D26">
        <w:rPr>
          <w:rFonts w:ascii="Arial Narrow" w:hAnsi="Arial Narrow" w:cs="Times New Roman"/>
          <w:b/>
          <w:sz w:val="20"/>
          <w:szCs w:val="20"/>
          <w:lang w:eastAsia="ru-RU"/>
        </w:rPr>
        <w:t>7</w:t>
      </w:r>
      <w:r w:rsidR="00AE5DB0" w:rsidRPr="00106D26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3A732A" w:rsidRPr="00106D26">
        <w:rPr>
          <w:rFonts w:ascii="Arial Narrow" w:hAnsi="Arial Narrow" w:cs="Times New Roman"/>
          <w:b/>
          <w:sz w:val="20"/>
          <w:szCs w:val="20"/>
          <w:lang w:eastAsia="ru-RU"/>
        </w:rPr>
        <w:t>30</w:t>
      </w:r>
      <w:r w:rsidRPr="00106D26">
        <w:rPr>
          <w:rFonts w:ascii="Arial Narrow" w:hAnsi="Arial Narrow" w:cs="Times New Roman"/>
          <w:b/>
          <w:sz w:val="20"/>
          <w:szCs w:val="20"/>
          <w:lang w:eastAsia="ru-RU"/>
        </w:rPr>
        <w:t xml:space="preserve"> Ответы на вопросы.</w:t>
      </w:r>
    </w:p>
    <w:p w:rsidR="00DD6009" w:rsidRPr="00A43F37" w:rsidRDefault="00DD6009" w:rsidP="00503AEB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</w:p>
    <w:p w:rsidR="00C72198" w:rsidRPr="00A43F37" w:rsidRDefault="00C72198" w:rsidP="00C72198">
      <w:pPr>
        <w:pStyle w:val="HTML"/>
        <w:ind w:right="-227"/>
        <w:jc w:val="center"/>
        <w:rPr>
          <w:rFonts w:ascii="Arial Narrow" w:hAnsi="Arial Narrow" w:cs="Times New Roman"/>
          <w:b/>
          <w:shd w:val="clear" w:color="auto" w:fill="FFFFFF"/>
        </w:rPr>
      </w:pPr>
      <w:r w:rsidRPr="00A43F37">
        <w:rPr>
          <w:rFonts w:ascii="Arial Narrow" w:hAnsi="Arial Narrow" w:cs="Times New Roman"/>
          <w:b/>
          <w:shd w:val="clear" w:color="auto" w:fill="FFFFFF"/>
        </w:rPr>
        <w:t>ВТОРОЙ ДЕНЬ СЕМИНАРА</w:t>
      </w:r>
      <w:r w:rsidR="005504E6">
        <w:rPr>
          <w:rFonts w:ascii="Arial Narrow" w:hAnsi="Arial Narrow" w:cs="Times New Roman"/>
          <w:b/>
          <w:shd w:val="clear" w:color="auto" w:fill="FFFFFF"/>
        </w:rPr>
        <w:t xml:space="preserve"> 24 марта</w:t>
      </w:r>
    </w:p>
    <w:p w:rsidR="00D16181" w:rsidRDefault="00AE5DB0" w:rsidP="00207439">
      <w:pPr>
        <w:spacing w:after="0"/>
        <w:jc w:val="both"/>
        <w:rPr>
          <w:rFonts w:ascii="Arial Narrow" w:hAnsi="Arial Narrow" w:cs="Times New Roman"/>
          <w:bCs/>
          <w:sz w:val="20"/>
          <w:szCs w:val="20"/>
          <w:lang w:eastAsia="ru-RU"/>
        </w:rPr>
      </w:pPr>
      <w:r w:rsidRPr="005504E6">
        <w:rPr>
          <w:rFonts w:ascii="Arial Narrow" w:hAnsi="Arial Narrow" w:cs="Times New Roman"/>
          <w:b/>
          <w:sz w:val="20"/>
          <w:szCs w:val="20"/>
          <w:lang w:eastAsia="ru-RU"/>
        </w:rPr>
        <w:t xml:space="preserve">10:00-11:30 </w:t>
      </w:r>
      <w:r w:rsidR="00A31789" w:rsidRPr="005504E6">
        <w:rPr>
          <w:rFonts w:ascii="Arial Narrow" w:hAnsi="Arial Narrow" w:cs="Times New Roman"/>
          <w:b/>
          <w:sz w:val="20"/>
          <w:szCs w:val="20"/>
          <w:lang w:eastAsia="ru-RU"/>
        </w:rPr>
        <w:t>Тема 1</w:t>
      </w:r>
      <w:r w:rsidR="008B455C">
        <w:rPr>
          <w:rFonts w:ascii="Arial Narrow" w:hAnsi="Arial Narrow"/>
          <w:b/>
        </w:rPr>
        <w:t xml:space="preserve">. </w:t>
      </w:r>
      <w:r w:rsidR="008B455C" w:rsidRPr="008B455C">
        <w:rPr>
          <w:rFonts w:ascii="Arial Narrow" w:hAnsi="Arial Narrow" w:cs="Times New Roman"/>
          <w:b/>
          <w:bCs/>
          <w:sz w:val="20"/>
          <w:szCs w:val="20"/>
          <w:lang w:eastAsia="ru-RU"/>
        </w:rPr>
        <w:t>Информационное моделирование в строительстве(</w:t>
      </w:r>
      <w:r w:rsidR="008B455C">
        <w:rPr>
          <w:rFonts w:ascii="Arial Narrow" w:hAnsi="Arial Narrow" w:cs="Times New Roman"/>
          <w:b/>
          <w:bCs/>
          <w:sz w:val="20"/>
          <w:szCs w:val="20"/>
          <w:lang w:val="en-US" w:eastAsia="ru-RU"/>
        </w:rPr>
        <w:t>BIM</w:t>
      </w:r>
      <w:r w:rsidR="008B455C" w:rsidRPr="008B455C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): </w:t>
      </w:r>
      <w:r w:rsidR="008B455C" w:rsidRPr="00D46ED6">
        <w:rPr>
          <w:rFonts w:ascii="Arial Narrow" w:hAnsi="Arial Narrow" w:cs="Times New Roman"/>
          <w:b/>
          <w:bCs/>
          <w:sz w:val="20"/>
          <w:szCs w:val="20"/>
          <w:lang w:eastAsia="ru-RU"/>
        </w:rPr>
        <w:t>понятия, история развития и законодател</w:t>
      </w:r>
      <w:r w:rsidR="00D46ED6" w:rsidRPr="00D46ED6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ьная база </w:t>
      </w:r>
      <w:proofErr w:type="gramStart"/>
      <w:r w:rsidR="00D46ED6" w:rsidRPr="00D46ED6">
        <w:rPr>
          <w:rFonts w:ascii="Arial Narrow" w:hAnsi="Arial Narrow" w:cs="Times New Roman"/>
          <w:b/>
          <w:bCs/>
          <w:sz w:val="20"/>
          <w:szCs w:val="20"/>
          <w:lang w:eastAsia="ru-RU"/>
        </w:rPr>
        <w:t>в</w:t>
      </w:r>
      <w:proofErr w:type="gramEnd"/>
      <w:r w:rsidR="00D46ED6" w:rsidRPr="00D46ED6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 для применения BIM:</w:t>
      </w:r>
      <w:r w:rsidR="00625BE7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D46ED6" w:rsidRPr="00D46ED6">
        <w:rPr>
          <w:rFonts w:ascii="Arial Narrow" w:hAnsi="Arial Narrow" w:cs="Times New Roman"/>
          <w:bCs/>
          <w:sz w:val="20"/>
          <w:szCs w:val="20"/>
          <w:lang w:eastAsia="ru-RU"/>
        </w:rPr>
        <w:t>ГрК</w:t>
      </w:r>
      <w:proofErr w:type="spellEnd"/>
      <w:r w:rsidR="00D46ED6" w:rsidRPr="00D46ED6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РФ Статья 57.5. Информационная модель объекта.  Актуальные НПА, стандарты и своды правил РФ.    </w:t>
      </w:r>
    </w:p>
    <w:p w:rsidR="008B455C" w:rsidRPr="008B455C" w:rsidRDefault="008B455C" w:rsidP="00207439">
      <w:pPr>
        <w:spacing w:after="0"/>
        <w:jc w:val="both"/>
        <w:rPr>
          <w:rFonts w:ascii="Arial Narrow" w:hAnsi="Arial Narrow" w:cs="Times New Roman"/>
          <w:bCs/>
          <w:sz w:val="20"/>
          <w:szCs w:val="20"/>
          <w:lang w:eastAsia="ru-RU"/>
        </w:rPr>
      </w:pPr>
      <w:r w:rsidRPr="008B455C">
        <w:rPr>
          <w:rFonts w:ascii="Arial Narrow" w:hAnsi="Arial Narrow" w:cs="Times New Roman"/>
          <w:b/>
          <w:bCs/>
          <w:sz w:val="20"/>
          <w:szCs w:val="20"/>
          <w:lang w:eastAsia="ru-RU"/>
        </w:rPr>
        <w:t>Тема 2.</w:t>
      </w:r>
      <w:r w:rsidR="00625BE7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 </w:t>
      </w:r>
      <w:r w:rsidR="00D46ED6" w:rsidRPr="00D46ED6">
        <w:rPr>
          <w:rFonts w:ascii="Arial Narrow" w:hAnsi="Arial Narrow" w:cs="Times New Roman"/>
          <w:bCs/>
          <w:sz w:val="20"/>
          <w:szCs w:val="20"/>
          <w:lang w:eastAsia="ru-RU"/>
        </w:rPr>
        <w:t>Практические кейсы использования BIM при реализации инвестиционного проекта.</w:t>
      </w:r>
    </w:p>
    <w:p w:rsidR="00244375" w:rsidRPr="00A43F37" w:rsidRDefault="00AE5DB0" w:rsidP="00244375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11:30-11:45 </w:t>
      </w:r>
      <w:r w:rsidR="00244375"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>Перерыв на кофе</w:t>
      </w:r>
    </w:p>
    <w:p w:rsidR="008B455C" w:rsidRDefault="00244375" w:rsidP="00A3178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11:45-13: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="00A31789" w:rsidRPr="00A31789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Тема </w:t>
      </w:r>
      <w:r w:rsidR="008B455C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3. </w:t>
      </w:r>
      <w:r w:rsidR="008B455C" w:rsidRPr="008B455C">
        <w:rPr>
          <w:rFonts w:ascii="Arial Narrow" w:hAnsi="Arial Narrow"/>
          <w:b/>
          <w:sz w:val="20"/>
          <w:szCs w:val="20"/>
        </w:rPr>
        <w:t>BIM моделирование и стоимос</w:t>
      </w:r>
      <w:r w:rsidR="008B455C">
        <w:rPr>
          <w:rFonts w:ascii="Arial Narrow" w:hAnsi="Arial Narrow"/>
          <w:b/>
          <w:sz w:val="20"/>
          <w:szCs w:val="20"/>
        </w:rPr>
        <w:t>тной инжиниринг в строительстве</w:t>
      </w:r>
      <w:r w:rsidR="008B455C" w:rsidRPr="008B455C">
        <w:rPr>
          <w:rFonts w:ascii="Arial Narrow" w:hAnsi="Arial Narrow"/>
          <w:sz w:val="20"/>
          <w:szCs w:val="20"/>
        </w:rPr>
        <w:t xml:space="preserve"> (Национальный стандарт РФ ГОСТ Р 585535-2019) – комплексное управление стоимостью инвестиционного строительного проекта на всех этапах его жизненного цикла: разработка, изменение и контроль реализации финансово-экономической модели, экспертиза и мониторинг.Интеграция нормативно-правового регулирования в сфере ценообразования и сметного нормирования в информационную модель BIM.</w:t>
      </w:r>
    </w:p>
    <w:p w:rsidR="00AE5DB0" w:rsidRPr="00A43F37" w:rsidRDefault="00AE5DB0" w:rsidP="00A31789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– 14: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Обед</w:t>
      </w:r>
    </w:p>
    <w:p w:rsidR="00C77850" w:rsidRPr="008B455C" w:rsidRDefault="00AE5DB0" w:rsidP="00FF3822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14: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00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30</w:t>
      </w:r>
      <w:r w:rsidR="00A31789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4. </w:t>
      </w:r>
      <w:r w:rsidR="008B455C" w:rsidRP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Оценка стоимости и контроля строительства в информационной модели. </w:t>
      </w:r>
      <w:r w:rsidR="008B455C" w:rsidRPr="008B455C">
        <w:rPr>
          <w:rFonts w:ascii="Arial Narrow" w:hAnsi="Arial Narrow" w:cs="Times New Roman"/>
          <w:sz w:val="20"/>
          <w:szCs w:val="20"/>
          <w:lang w:eastAsia="ru-RU"/>
        </w:rPr>
        <w:t>Выбор программных комплексов для BIM-сметы. Моделирование стоимости жизненного цикла инвестиционного проекта. Формирование среды общи</w:t>
      </w:r>
      <w:r w:rsidR="008B455C">
        <w:rPr>
          <w:rFonts w:ascii="Arial Narrow" w:hAnsi="Arial Narrow" w:cs="Times New Roman"/>
          <w:sz w:val="20"/>
          <w:szCs w:val="20"/>
          <w:lang w:eastAsia="ru-RU"/>
        </w:rPr>
        <w:t>х данных (СОД)</w:t>
      </w:r>
      <w:r w:rsidR="00A31789" w:rsidRPr="008B455C">
        <w:rPr>
          <w:rFonts w:ascii="Arial Narrow" w:hAnsi="Arial Narrow" w:cs="Times New Roman"/>
          <w:sz w:val="20"/>
          <w:szCs w:val="20"/>
          <w:lang w:eastAsia="ru-RU"/>
        </w:rPr>
        <w:t>.</w:t>
      </w:r>
      <w:proofErr w:type="spellStart"/>
      <w:r w:rsidR="008B455C" w:rsidRPr="008B455C">
        <w:rPr>
          <w:rFonts w:ascii="Arial Narrow" w:hAnsi="Arial Narrow"/>
          <w:sz w:val="20"/>
          <w:szCs w:val="20"/>
        </w:rPr>
        <w:t>BIM-Costing</w:t>
      </w:r>
      <w:proofErr w:type="spellEnd"/>
      <w:r w:rsidR="008B455C" w:rsidRPr="008B455C">
        <w:rPr>
          <w:rFonts w:ascii="Arial Narrow" w:hAnsi="Arial Narrow"/>
          <w:sz w:val="20"/>
          <w:szCs w:val="20"/>
        </w:rPr>
        <w:t xml:space="preserve"> - 5D-форматное проектирование стоимости. Автоматизация процесса составления сметы в формате информационной модели на примере одного из разработчиков BIM-сметы.</w:t>
      </w:r>
    </w:p>
    <w:p w:rsidR="00244375" w:rsidRPr="00A43F37" w:rsidRDefault="00244375" w:rsidP="00244375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</w:t>
      </w:r>
      <w:r w:rsidR="00207439">
        <w:rPr>
          <w:rFonts w:ascii="Arial Narrow" w:hAnsi="Arial Narrow" w:cs="Times New Roman"/>
          <w:b/>
        </w:rPr>
        <w:t>5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3</w:t>
      </w:r>
      <w:r w:rsidRPr="00A43F37">
        <w:rPr>
          <w:rFonts w:ascii="Arial Narrow" w:hAnsi="Arial Narrow" w:cs="Times New Roman"/>
          <w:b/>
        </w:rPr>
        <w:t>0-1</w:t>
      </w:r>
      <w:r w:rsidR="00207439">
        <w:rPr>
          <w:rFonts w:ascii="Arial Narrow" w:hAnsi="Arial Narrow" w:cs="Times New Roman"/>
          <w:b/>
        </w:rPr>
        <w:t>5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45</w:t>
      </w:r>
      <w:r w:rsidRPr="00A43F37">
        <w:rPr>
          <w:rFonts w:ascii="Arial Narrow" w:hAnsi="Arial Narrow" w:cs="Times New Roman"/>
          <w:b/>
        </w:rPr>
        <w:t xml:space="preserve"> Перерыв на кофе</w:t>
      </w:r>
    </w:p>
    <w:p w:rsidR="008B455C" w:rsidRPr="003C668D" w:rsidRDefault="00244375" w:rsidP="008B455C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5-1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="00A31789"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5. </w:t>
      </w:r>
      <w:r w:rsidR="008B455C" w:rsidRPr="008B455C">
        <w:rPr>
          <w:rFonts w:ascii="Arial Narrow" w:hAnsi="Arial Narrow" w:cs="Times New Roman"/>
          <w:b/>
          <w:sz w:val="20"/>
          <w:szCs w:val="20"/>
          <w:lang w:eastAsia="ru-RU"/>
        </w:rPr>
        <w:t>Экспертиза проектной документации и сметной стоимости в формате информационной модели</w:t>
      </w:r>
      <w:r w:rsidR="008B455C" w:rsidRPr="003C668D">
        <w:rPr>
          <w:rFonts w:ascii="Arial Narrow" w:hAnsi="Arial Narrow" w:cs="Times New Roman"/>
          <w:sz w:val="20"/>
          <w:szCs w:val="20"/>
          <w:lang w:eastAsia="ru-RU"/>
        </w:rPr>
        <w:t>.  Аудит затрат и себестоимости строительства. Опыт проведение экспертизы в формате информационной модели ГГЭ, МГЭ, экспертизы г.Санкт-Петербурга. Требования к представляемой документации. Опыт проведения экспертизы проектной документации, выполненной в формате информационной модели в Субъектах РФ. Пилотные проекты.</w:t>
      </w:r>
    </w:p>
    <w:p w:rsidR="00037109" w:rsidRDefault="00244375" w:rsidP="008B455C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8B455C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207439" w:rsidRPr="008B455C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8B455C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 w:rsidRPr="008B455C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="00FF3822" w:rsidRPr="008B455C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1</w:t>
      </w:r>
      <w:r w:rsidR="00984EE7" w:rsidRPr="008B455C">
        <w:rPr>
          <w:rFonts w:ascii="Arial Narrow" w:hAnsi="Arial Narrow" w:cs="Times New Roman"/>
          <w:b/>
          <w:sz w:val="20"/>
          <w:szCs w:val="20"/>
          <w:lang w:eastAsia="ru-RU"/>
        </w:rPr>
        <w:t>7</w:t>
      </w:r>
      <w:r w:rsidRPr="008B455C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 w:rsidRPr="008B455C">
        <w:rPr>
          <w:rFonts w:ascii="Arial Narrow" w:hAnsi="Arial Narrow" w:cs="Times New Roman"/>
          <w:b/>
          <w:sz w:val="20"/>
          <w:szCs w:val="20"/>
          <w:lang w:eastAsia="ru-RU"/>
        </w:rPr>
        <w:t>00</w:t>
      </w:r>
      <w:r w:rsidRP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 Ответы на вопросы</w:t>
      </w:r>
      <w:r w:rsidR="00037109">
        <w:rPr>
          <w:rFonts w:ascii="Arial Narrow" w:hAnsi="Arial Narrow" w:cs="Times New Roman"/>
          <w:b/>
          <w:sz w:val="20"/>
          <w:szCs w:val="20"/>
          <w:lang w:eastAsia="ru-RU"/>
        </w:rPr>
        <w:t>.</w:t>
      </w:r>
    </w:p>
    <w:p w:rsidR="007A31A2" w:rsidRPr="008B455C" w:rsidRDefault="00037109" w:rsidP="008B455C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>
        <w:rPr>
          <w:rFonts w:ascii="Arial Narrow" w:hAnsi="Arial Narrow" w:cs="Times New Roman"/>
          <w:b/>
          <w:sz w:val="20"/>
          <w:szCs w:val="20"/>
          <w:lang w:val="en-US" w:eastAsia="ru-RU"/>
        </w:rPr>
        <w:t>17</w:t>
      </w:r>
      <w:r>
        <w:rPr>
          <w:rFonts w:ascii="Arial Narrow" w:hAnsi="Arial Narrow" w:cs="Times New Roman"/>
          <w:b/>
          <w:sz w:val="20"/>
          <w:szCs w:val="20"/>
          <w:lang w:eastAsia="ru-RU"/>
        </w:rPr>
        <w:t>:00 – 17:30 Итоговая аттестация</w:t>
      </w:r>
      <w:r w:rsidR="00244375" w:rsidRPr="008B455C">
        <w:rPr>
          <w:rFonts w:ascii="Arial Narrow" w:hAnsi="Arial Narrow" w:cs="Times New Roman"/>
          <w:b/>
          <w:sz w:val="20"/>
          <w:szCs w:val="20"/>
          <w:lang w:eastAsia="ru-RU"/>
        </w:rPr>
        <w:t>.</w:t>
      </w:r>
    </w:p>
    <w:p w:rsidR="0002347C" w:rsidRPr="00621FAC" w:rsidRDefault="00A43F37" w:rsidP="00625BE7">
      <w:pPr>
        <w:spacing w:after="0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Окончание семинара.</w:t>
      </w:r>
    </w:p>
    <w:sectPr w:rsidR="0002347C" w:rsidRPr="00621FAC" w:rsidSect="00B3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ED"/>
    <w:multiLevelType w:val="multilevel"/>
    <w:tmpl w:val="FB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7DE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83DE1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3214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73DC"/>
    <w:multiLevelType w:val="multilevel"/>
    <w:tmpl w:val="1EE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54315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0092"/>
    <w:multiLevelType w:val="hybridMultilevel"/>
    <w:tmpl w:val="2A9E3724"/>
    <w:lvl w:ilvl="0" w:tplc="43C8E4D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24A1F"/>
    <w:multiLevelType w:val="hybridMultilevel"/>
    <w:tmpl w:val="77F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B38"/>
    <w:multiLevelType w:val="hybridMultilevel"/>
    <w:tmpl w:val="F2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F829"/>
    <w:multiLevelType w:val="hybridMultilevel"/>
    <w:tmpl w:val="24D88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C473BD"/>
    <w:multiLevelType w:val="multilevel"/>
    <w:tmpl w:val="B0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F1D7F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73EE"/>
    <w:multiLevelType w:val="multilevel"/>
    <w:tmpl w:val="7BF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733A7"/>
    <w:multiLevelType w:val="multilevel"/>
    <w:tmpl w:val="894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7615A"/>
    <w:multiLevelType w:val="hybridMultilevel"/>
    <w:tmpl w:val="FE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1874"/>
    <w:multiLevelType w:val="hybridMultilevel"/>
    <w:tmpl w:val="5B3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64E8"/>
    <w:multiLevelType w:val="hybridMultilevel"/>
    <w:tmpl w:val="70D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7F1"/>
    <w:multiLevelType w:val="hybridMultilevel"/>
    <w:tmpl w:val="F7309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E7810"/>
    <w:multiLevelType w:val="hybridMultilevel"/>
    <w:tmpl w:val="12F23944"/>
    <w:lvl w:ilvl="0" w:tplc="C3AC4ECA">
      <w:start w:val="2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78527BB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37EA"/>
    <w:multiLevelType w:val="multilevel"/>
    <w:tmpl w:val="B732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C7BC1"/>
    <w:multiLevelType w:val="multilevel"/>
    <w:tmpl w:val="F4A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06E89"/>
    <w:multiLevelType w:val="hybridMultilevel"/>
    <w:tmpl w:val="B5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1B6D"/>
    <w:multiLevelType w:val="multilevel"/>
    <w:tmpl w:val="BEF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94E90"/>
    <w:multiLevelType w:val="hybridMultilevel"/>
    <w:tmpl w:val="78CC9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B64C4"/>
    <w:multiLevelType w:val="hybridMultilevel"/>
    <w:tmpl w:val="185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A4A37"/>
    <w:multiLevelType w:val="hybridMultilevel"/>
    <w:tmpl w:val="C1E05700"/>
    <w:lvl w:ilvl="0" w:tplc="B2AE391E">
      <w:start w:val="7"/>
      <w:numFmt w:val="decimal"/>
      <w:lvlText w:val="%1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7D8F365A"/>
    <w:multiLevelType w:val="hybridMultilevel"/>
    <w:tmpl w:val="BEA08AA4"/>
    <w:lvl w:ilvl="0" w:tplc="F9167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16F7"/>
    <w:multiLevelType w:val="hybridMultilevel"/>
    <w:tmpl w:val="6BCE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8"/>
  </w:num>
  <w:num w:numId="27">
    <w:abstractNumId w:val="4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F10"/>
    <w:rsid w:val="0000324A"/>
    <w:rsid w:val="000056BB"/>
    <w:rsid w:val="00021188"/>
    <w:rsid w:val="00023079"/>
    <w:rsid w:val="0002347C"/>
    <w:rsid w:val="00037109"/>
    <w:rsid w:val="00040AE2"/>
    <w:rsid w:val="00041AA3"/>
    <w:rsid w:val="0006453B"/>
    <w:rsid w:val="000738CD"/>
    <w:rsid w:val="0008456F"/>
    <w:rsid w:val="00084D75"/>
    <w:rsid w:val="00097846"/>
    <w:rsid w:val="000E7B9B"/>
    <w:rsid w:val="000F0E96"/>
    <w:rsid w:val="000F26A8"/>
    <w:rsid w:val="0010321F"/>
    <w:rsid w:val="00106D26"/>
    <w:rsid w:val="0012684D"/>
    <w:rsid w:val="001365C1"/>
    <w:rsid w:val="001552E7"/>
    <w:rsid w:val="001627AE"/>
    <w:rsid w:val="00164E86"/>
    <w:rsid w:val="0016649F"/>
    <w:rsid w:val="001834C9"/>
    <w:rsid w:val="001878AE"/>
    <w:rsid w:val="00192BB3"/>
    <w:rsid w:val="00193A54"/>
    <w:rsid w:val="00195984"/>
    <w:rsid w:val="001A1A3F"/>
    <w:rsid w:val="001B1285"/>
    <w:rsid w:val="001B3FC6"/>
    <w:rsid w:val="001B589D"/>
    <w:rsid w:val="001C3718"/>
    <w:rsid w:val="001D0A09"/>
    <w:rsid w:val="001D11F7"/>
    <w:rsid w:val="001D59FD"/>
    <w:rsid w:val="001D6CF1"/>
    <w:rsid w:val="001E1C6E"/>
    <w:rsid w:val="001E5D2A"/>
    <w:rsid w:val="001E6464"/>
    <w:rsid w:val="001F41EC"/>
    <w:rsid w:val="001F75B4"/>
    <w:rsid w:val="002057A6"/>
    <w:rsid w:val="00206F40"/>
    <w:rsid w:val="00207439"/>
    <w:rsid w:val="00222F84"/>
    <w:rsid w:val="00224E98"/>
    <w:rsid w:val="0022636D"/>
    <w:rsid w:val="00230625"/>
    <w:rsid w:val="00244375"/>
    <w:rsid w:val="002526FD"/>
    <w:rsid w:val="0025404A"/>
    <w:rsid w:val="00272427"/>
    <w:rsid w:val="00274B7C"/>
    <w:rsid w:val="0028135C"/>
    <w:rsid w:val="00281D03"/>
    <w:rsid w:val="0029274D"/>
    <w:rsid w:val="00295F10"/>
    <w:rsid w:val="002C22D1"/>
    <w:rsid w:val="002C72FC"/>
    <w:rsid w:val="002D15ED"/>
    <w:rsid w:val="002D7BE0"/>
    <w:rsid w:val="002E3F63"/>
    <w:rsid w:val="002F38BD"/>
    <w:rsid w:val="003008C3"/>
    <w:rsid w:val="00305C6D"/>
    <w:rsid w:val="00316E3E"/>
    <w:rsid w:val="00351617"/>
    <w:rsid w:val="0035388B"/>
    <w:rsid w:val="00355849"/>
    <w:rsid w:val="00365B1F"/>
    <w:rsid w:val="003700BF"/>
    <w:rsid w:val="0037256D"/>
    <w:rsid w:val="00375FE5"/>
    <w:rsid w:val="00391270"/>
    <w:rsid w:val="00395027"/>
    <w:rsid w:val="00396F9B"/>
    <w:rsid w:val="003A4D06"/>
    <w:rsid w:val="003A732A"/>
    <w:rsid w:val="003B72AD"/>
    <w:rsid w:val="003B7BC7"/>
    <w:rsid w:val="003C050C"/>
    <w:rsid w:val="003C566D"/>
    <w:rsid w:val="003C668D"/>
    <w:rsid w:val="003C73E8"/>
    <w:rsid w:val="003D563A"/>
    <w:rsid w:val="003D5C16"/>
    <w:rsid w:val="003E015E"/>
    <w:rsid w:val="003E3CE3"/>
    <w:rsid w:val="003F0960"/>
    <w:rsid w:val="003F211A"/>
    <w:rsid w:val="003F2BD7"/>
    <w:rsid w:val="00403EDC"/>
    <w:rsid w:val="00403F1B"/>
    <w:rsid w:val="0041481B"/>
    <w:rsid w:val="00424F2C"/>
    <w:rsid w:val="00431A8C"/>
    <w:rsid w:val="00431C8A"/>
    <w:rsid w:val="00433D92"/>
    <w:rsid w:val="004421DA"/>
    <w:rsid w:val="00446804"/>
    <w:rsid w:val="00446943"/>
    <w:rsid w:val="00452B7B"/>
    <w:rsid w:val="004530CE"/>
    <w:rsid w:val="0045510B"/>
    <w:rsid w:val="00456254"/>
    <w:rsid w:val="004629DC"/>
    <w:rsid w:val="0046452C"/>
    <w:rsid w:val="00474873"/>
    <w:rsid w:val="004866D2"/>
    <w:rsid w:val="00497A7C"/>
    <w:rsid w:val="004A3720"/>
    <w:rsid w:val="004A652C"/>
    <w:rsid w:val="004C280B"/>
    <w:rsid w:val="004C48F3"/>
    <w:rsid w:val="004C5839"/>
    <w:rsid w:val="004D2366"/>
    <w:rsid w:val="004E52B8"/>
    <w:rsid w:val="004E533F"/>
    <w:rsid w:val="004F068E"/>
    <w:rsid w:val="0050051D"/>
    <w:rsid w:val="00500A85"/>
    <w:rsid w:val="00503AEB"/>
    <w:rsid w:val="005131E5"/>
    <w:rsid w:val="00521403"/>
    <w:rsid w:val="00522117"/>
    <w:rsid w:val="00523A81"/>
    <w:rsid w:val="0052607D"/>
    <w:rsid w:val="005304C3"/>
    <w:rsid w:val="00531859"/>
    <w:rsid w:val="00540396"/>
    <w:rsid w:val="005476F0"/>
    <w:rsid w:val="005504E6"/>
    <w:rsid w:val="005509BE"/>
    <w:rsid w:val="00554160"/>
    <w:rsid w:val="00554CA8"/>
    <w:rsid w:val="00567D68"/>
    <w:rsid w:val="00573891"/>
    <w:rsid w:val="005739E8"/>
    <w:rsid w:val="00585374"/>
    <w:rsid w:val="005A08AA"/>
    <w:rsid w:val="005B0533"/>
    <w:rsid w:val="005B37A5"/>
    <w:rsid w:val="005C0E19"/>
    <w:rsid w:val="005C2088"/>
    <w:rsid w:val="005E3B44"/>
    <w:rsid w:val="005E7BEB"/>
    <w:rsid w:val="005F1F05"/>
    <w:rsid w:val="005F3AC2"/>
    <w:rsid w:val="005F434E"/>
    <w:rsid w:val="00600462"/>
    <w:rsid w:val="00601771"/>
    <w:rsid w:val="00606427"/>
    <w:rsid w:val="00606728"/>
    <w:rsid w:val="00621FAC"/>
    <w:rsid w:val="00625BE7"/>
    <w:rsid w:val="00627240"/>
    <w:rsid w:val="00642847"/>
    <w:rsid w:val="0065204A"/>
    <w:rsid w:val="0066364D"/>
    <w:rsid w:val="00664654"/>
    <w:rsid w:val="006704CD"/>
    <w:rsid w:val="006705F0"/>
    <w:rsid w:val="00671787"/>
    <w:rsid w:val="00671C3C"/>
    <w:rsid w:val="00673E64"/>
    <w:rsid w:val="0068291B"/>
    <w:rsid w:val="00686651"/>
    <w:rsid w:val="006A7E97"/>
    <w:rsid w:val="006B35EC"/>
    <w:rsid w:val="006C1DD0"/>
    <w:rsid w:val="006C25D2"/>
    <w:rsid w:val="006C57BE"/>
    <w:rsid w:val="006D4B73"/>
    <w:rsid w:val="007010E9"/>
    <w:rsid w:val="00702F00"/>
    <w:rsid w:val="00711E6A"/>
    <w:rsid w:val="00716DB8"/>
    <w:rsid w:val="007204B8"/>
    <w:rsid w:val="00730AAD"/>
    <w:rsid w:val="00732966"/>
    <w:rsid w:val="0074028D"/>
    <w:rsid w:val="007446A3"/>
    <w:rsid w:val="00746992"/>
    <w:rsid w:val="007518EA"/>
    <w:rsid w:val="00752340"/>
    <w:rsid w:val="007606C6"/>
    <w:rsid w:val="00761795"/>
    <w:rsid w:val="0078285F"/>
    <w:rsid w:val="007836C5"/>
    <w:rsid w:val="00787800"/>
    <w:rsid w:val="007A31A2"/>
    <w:rsid w:val="007A4489"/>
    <w:rsid w:val="007A574A"/>
    <w:rsid w:val="007B07F8"/>
    <w:rsid w:val="007D00BD"/>
    <w:rsid w:val="007D2FA4"/>
    <w:rsid w:val="007E066B"/>
    <w:rsid w:val="007E0A59"/>
    <w:rsid w:val="007E0A84"/>
    <w:rsid w:val="007E0EA4"/>
    <w:rsid w:val="007E2366"/>
    <w:rsid w:val="007F04C3"/>
    <w:rsid w:val="00803719"/>
    <w:rsid w:val="00820334"/>
    <w:rsid w:val="0082080E"/>
    <w:rsid w:val="00823975"/>
    <w:rsid w:val="00831F4A"/>
    <w:rsid w:val="00837BBE"/>
    <w:rsid w:val="008452D3"/>
    <w:rsid w:val="00846BFE"/>
    <w:rsid w:val="00846DD1"/>
    <w:rsid w:val="0085668E"/>
    <w:rsid w:val="0087387F"/>
    <w:rsid w:val="008773E8"/>
    <w:rsid w:val="00886218"/>
    <w:rsid w:val="00886662"/>
    <w:rsid w:val="008915D6"/>
    <w:rsid w:val="008A6219"/>
    <w:rsid w:val="008B38A0"/>
    <w:rsid w:val="008B455C"/>
    <w:rsid w:val="008B4821"/>
    <w:rsid w:val="008D5694"/>
    <w:rsid w:val="008E643E"/>
    <w:rsid w:val="008E64F1"/>
    <w:rsid w:val="008F3086"/>
    <w:rsid w:val="00911751"/>
    <w:rsid w:val="00923373"/>
    <w:rsid w:val="00934106"/>
    <w:rsid w:val="00935364"/>
    <w:rsid w:val="0095350F"/>
    <w:rsid w:val="00961E3B"/>
    <w:rsid w:val="00966B6A"/>
    <w:rsid w:val="00971771"/>
    <w:rsid w:val="00972B72"/>
    <w:rsid w:val="009742BA"/>
    <w:rsid w:val="00982637"/>
    <w:rsid w:val="00984EE7"/>
    <w:rsid w:val="00985B9E"/>
    <w:rsid w:val="00986CDE"/>
    <w:rsid w:val="00996599"/>
    <w:rsid w:val="009973FB"/>
    <w:rsid w:val="009B4B0F"/>
    <w:rsid w:val="009B4C91"/>
    <w:rsid w:val="009E3961"/>
    <w:rsid w:val="009E5366"/>
    <w:rsid w:val="009F0E68"/>
    <w:rsid w:val="009F4BAD"/>
    <w:rsid w:val="00A00B06"/>
    <w:rsid w:val="00A05354"/>
    <w:rsid w:val="00A10714"/>
    <w:rsid w:val="00A15AB7"/>
    <w:rsid w:val="00A21298"/>
    <w:rsid w:val="00A2402D"/>
    <w:rsid w:val="00A309C5"/>
    <w:rsid w:val="00A31789"/>
    <w:rsid w:val="00A34167"/>
    <w:rsid w:val="00A407B2"/>
    <w:rsid w:val="00A43F37"/>
    <w:rsid w:val="00A442EF"/>
    <w:rsid w:val="00A51736"/>
    <w:rsid w:val="00A647F0"/>
    <w:rsid w:val="00A65871"/>
    <w:rsid w:val="00A665AF"/>
    <w:rsid w:val="00A94A73"/>
    <w:rsid w:val="00A95545"/>
    <w:rsid w:val="00A9792C"/>
    <w:rsid w:val="00AA2CE4"/>
    <w:rsid w:val="00AA30A7"/>
    <w:rsid w:val="00AA7780"/>
    <w:rsid w:val="00AD0696"/>
    <w:rsid w:val="00AD4E35"/>
    <w:rsid w:val="00AE391E"/>
    <w:rsid w:val="00AE5A10"/>
    <w:rsid w:val="00AE5DB0"/>
    <w:rsid w:val="00AE77E5"/>
    <w:rsid w:val="00AF3F8A"/>
    <w:rsid w:val="00B07037"/>
    <w:rsid w:val="00B0784F"/>
    <w:rsid w:val="00B12ED5"/>
    <w:rsid w:val="00B25013"/>
    <w:rsid w:val="00B2576B"/>
    <w:rsid w:val="00B267AF"/>
    <w:rsid w:val="00B2792A"/>
    <w:rsid w:val="00B36D49"/>
    <w:rsid w:val="00B37705"/>
    <w:rsid w:val="00B40824"/>
    <w:rsid w:val="00B556BB"/>
    <w:rsid w:val="00B6087D"/>
    <w:rsid w:val="00B83F8E"/>
    <w:rsid w:val="00BA4258"/>
    <w:rsid w:val="00BA4DDF"/>
    <w:rsid w:val="00BB3584"/>
    <w:rsid w:val="00BE0BA5"/>
    <w:rsid w:val="00BF25E3"/>
    <w:rsid w:val="00BF7ECE"/>
    <w:rsid w:val="00C024A3"/>
    <w:rsid w:val="00C0527A"/>
    <w:rsid w:val="00C07780"/>
    <w:rsid w:val="00C10B35"/>
    <w:rsid w:val="00C16843"/>
    <w:rsid w:val="00C24601"/>
    <w:rsid w:val="00C3419A"/>
    <w:rsid w:val="00C3485C"/>
    <w:rsid w:val="00C421B0"/>
    <w:rsid w:val="00C46703"/>
    <w:rsid w:val="00C549F1"/>
    <w:rsid w:val="00C557DD"/>
    <w:rsid w:val="00C63EEE"/>
    <w:rsid w:val="00C72198"/>
    <w:rsid w:val="00C7291A"/>
    <w:rsid w:val="00C77850"/>
    <w:rsid w:val="00C8638E"/>
    <w:rsid w:val="00CA1E18"/>
    <w:rsid w:val="00CB154D"/>
    <w:rsid w:val="00CB7CE9"/>
    <w:rsid w:val="00CC4508"/>
    <w:rsid w:val="00CC7009"/>
    <w:rsid w:val="00CC76A3"/>
    <w:rsid w:val="00CD281D"/>
    <w:rsid w:val="00D02401"/>
    <w:rsid w:val="00D024E0"/>
    <w:rsid w:val="00D10B14"/>
    <w:rsid w:val="00D1240B"/>
    <w:rsid w:val="00D14251"/>
    <w:rsid w:val="00D16181"/>
    <w:rsid w:val="00D17F97"/>
    <w:rsid w:val="00D21ED6"/>
    <w:rsid w:val="00D22CC7"/>
    <w:rsid w:val="00D3673F"/>
    <w:rsid w:val="00D4674E"/>
    <w:rsid w:val="00D46ED6"/>
    <w:rsid w:val="00D4758A"/>
    <w:rsid w:val="00D609FA"/>
    <w:rsid w:val="00D62212"/>
    <w:rsid w:val="00D64779"/>
    <w:rsid w:val="00D87DB1"/>
    <w:rsid w:val="00D93F61"/>
    <w:rsid w:val="00DB134E"/>
    <w:rsid w:val="00DB2736"/>
    <w:rsid w:val="00DB370E"/>
    <w:rsid w:val="00DB3A9D"/>
    <w:rsid w:val="00DC70FC"/>
    <w:rsid w:val="00DD6009"/>
    <w:rsid w:val="00DD69D6"/>
    <w:rsid w:val="00DE1983"/>
    <w:rsid w:val="00DE724D"/>
    <w:rsid w:val="00DF25ED"/>
    <w:rsid w:val="00DF65BF"/>
    <w:rsid w:val="00DF69F9"/>
    <w:rsid w:val="00E15CD7"/>
    <w:rsid w:val="00E256C1"/>
    <w:rsid w:val="00E261D3"/>
    <w:rsid w:val="00E42BAD"/>
    <w:rsid w:val="00E62090"/>
    <w:rsid w:val="00E64163"/>
    <w:rsid w:val="00E75A0F"/>
    <w:rsid w:val="00E76D8F"/>
    <w:rsid w:val="00E770D2"/>
    <w:rsid w:val="00E824C8"/>
    <w:rsid w:val="00E90D68"/>
    <w:rsid w:val="00E91331"/>
    <w:rsid w:val="00EA4BC5"/>
    <w:rsid w:val="00EB2CF8"/>
    <w:rsid w:val="00EB6471"/>
    <w:rsid w:val="00EC4C33"/>
    <w:rsid w:val="00ED1D4C"/>
    <w:rsid w:val="00ED5922"/>
    <w:rsid w:val="00ED5C43"/>
    <w:rsid w:val="00ED6B9C"/>
    <w:rsid w:val="00EE4743"/>
    <w:rsid w:val="00EE61D4"/>
    <w:rsid w:val="00EE72FC"/>
    <w:rsid w:val="00EE7372"/>
    <w:rsid w:val="00F03FF1"/>
    <w:rsid w:val="00F1229F"/>
    <w:rsid w:val="00F17577"/>
    <w:rsid w:val="00F213EE"/>
    <w:rsid w:val="00F34A1F"/>
    <w:rsid w:val="00F37C12"/>
    <w:rsid w:val="00F45F0B"/>
    <w:rsid w:val="00F51B08"/>
    <w:rsid w:val="00F550BF"/>
    <w:rsid w:val="00F62AFC"/>
    <w:rsid w:val="00F64BD8"/>
    <w:rsid w:val="00F74C4D"/>
    <w:rsid w:val="00F77211"/>
    <w:rsid w:val="00F77691"/>
    <w:rsid w:val="00F835BD"/>
    <w:rsid w:val="00F956CF"/>
    <w:rsid w:val="00F975BF"/>
    <w:rsid w:val="00FA027E"/>
    <w:rsid w:val="00FB1568"/>
    <w:rsid w:val="00FC0729"/>
    <w:rsid w:val="00FC3190"/>
    <w:rsid w:val="00FD0FD4"/>
    <w:rsid w:val="00FD705E"/>
    <w:rsid w:val="00FE203A"/>
    <w:rsid w:val="00FF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1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295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52C"/>
  </w:style>
  <w:style w:type="character" w:styleId="a5">
    <w:name w:val="Strong"/>
    <w:basedOn w:val="a0"/>
    <w:uiPriority w:val="22"/>
    <w:qFormat/>
    <w:rsid w:val="00DF65BF"/>
    <w:rPr>
      <w:b/>
      <w:bCs/>
    </w:rPr>
  </w:style>
  <w:style w:type="character" w:styleId="a6">
    <w:name w:val="Emphasis"/>
    <w:basedOn w:val="a0"/>
    <w:uiPriority w:val="20"/>
    <w:qFormat/>
    <w:rsid w:val="0029274D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qFormat/>
    <w:rsid w:val="00C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2BAD"/>
    <w:rPr>
      <w:color w:val="800080" w:themeColor="followedHyperlink"/>
      <w:u w:val="single"/>
    </w:rPr>
  </w:style>
  <w:style w:type="paragraph" w:customStyle="1" w:styleId="js-evernote-checked">
    <w:name w:val="js-evernote-checked"/>
    <w:basedOn w:val="a"/>
    <w:rsid w:val="001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E86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Подзаголовок1"/>
    <w:basedOn w:val="a0"/>
    <w:rsid w:val="00540396"/>
  </w:style>
  <w:style w:type="paragraph" w:customStyle="1" w:styleId="Default">
    <w:name w:val="Default"/>
    <w:rsid w:val="007A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2C"/>
    <w:rPr>
      <w:rFonts w:ascii="Segoe UI" w:hAnsi="Segoe UI" w:cs="Segoe UI"/>
      <w:sz w:val="18"/>
      <w:szCs w:val="18"/>
    </w:rPr>
  </w:style>
  <w:style w:type="paragraph" w:customStyle="1" w:styleId="msolistparagraphmailrucssattributepostfix">
    <w:name w:val="msolistparagraph_mailru_css_attribute_postfix"/>
    <w:basedOn w:val="a"/>
    <w:rsid w:val="00D64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p">
    <w:name w:val="tip"/>
    <w:rsid w:val="00C5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7948-54E2-41CC-8F51-D7FEF8D1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bigD</cp:lastModifiedBy>
  <cp:revision>21</cp:revision>
  <cp:lastPrinted>2018-12-05T15:14:00Z</cp:lastPrinted>
  <dcterms:created xsi:type="dcterms:W3CDTF">2022-02-11T14:43:00Z</dcterms:created>
  <dcterms:modified xsi:type="dcterms:W3CDTF">2022-02-15T09:40:00Z</dcterms:modified>
</cp:coreProperties>
</file>